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C" w:rsidRDefault="009157B5" w:rsidP="009157B5">
      <w:pPr>
        <w:jc w:val="center"/>
        <w:rPr>
          <w:rFonts w:ascii="Arial" w:hAnsi="Arial" w:cs="Arial"/>
          <w:b/>
          <w:sz w:val="24"/>
          <w:szCs w:val="24"/>
        </w:rPr>
      </w:pPr>
      <w:r>
        <w:rPr>
          <w:rFonts w:ascii="Arial" w:hAnsi="Arial" w:cs="Arial"/>
          <w:b/>
          <w:sz w:val="24"/>
          <w:szCs w:val="24"/>
        </w:rPr>
        <w:t xml:space="preserve">DECISION OF THE MINISTER OF COMMUNICATION AND INFORMATION TECHNOLOGY OF THE REPUBLIC OF INDONESIA </w:t>
      </w:r>
    </w:p>
    <w:p w:rsidR="009157B5" w:rsidRDefault="009157B5" w:rsidP="009157B5">
      <w:pPr>
        <w:jc w:val="center"/>
        <w:rPr>
          <w:rFonts w:ascii="Arial" w:hAnsi="Arial" w:cs="Arial"/>
          <w:b/>
          <w:sz w:val="24"/>
          <w:szCs w:val="24"/>
        </w:rPr>
      </w:pPr>
      <w:proofErr w:type="gramStart"/>
      <w:r>
        <w:rPr>
          <w:rFonts w:ascii="Arial" w:hAnsi="Arial" w:cs="Arial"/>
          <w:b/>
          <w:sz w:val="24"/>
          <w:szCs w:val="24"/>
        </w:rPr>
        <w:t>NUMBER :</w:t>
      </w:r>
      <w:proofErr w:type="gramEnd"/>
      <w:r>
        <w:rPr>
          <w:rFonts w:ascii="Arial" w:hAnsi="Arial" w:cs="Arial"/>
          <w:b/>
          <w:sz w:val="24"/>
          <w:szCs w:val="24"/>
        </w:rPr>
        <w:t xml:space="preserve"> 03/KEP/M.KOMINFO/01/2006</w:t>
      </w:r>
    </w:p>
    <w:p w:rsidR="009157B5" w:rsidRDefault="009157B5" w:rsidP="009157B5">
      <w:pPr>
        <w:jc w:val="center"/>
        <w:rPr>
          <w:rFonts w:ascii="Arial" w:hAnsi="Arial" w:cs="Arial"/>
          <w:b/>
          <w:sz w:val="24"/>
          <w:szCs w:val="24"/>
        </w:rPr>
      </w:pPr>
      <w:r>
        <w:rPr>
          <w:rFonts w:ascii="Arial" w:hAnsi="Arial" w:cs="Arial"/>
          <w:b/>
          <w:sz w:val="24"/>
          <w:szCs w:val="24"/>
        </w:rPr>
        <w:t>ON</w:t>
      </w:r>
    </w:p>
    <w:p w:rsidR="009157B5" w:rsidRDefault="009157B5" w:rsidP="009157B5">
      <w:pPr>
        <w:jc w:val="center"/>
        <w:rPr>
          <w:rFonts w:ascii="Arial" w:hAnsi="Arial" w:cs="Arial"/>
          <w:b/>
          <w:sz w:val="24"/>
          <w:szCs w:val="24"/>
        </w:rPr>
      </w:pPr>
      <w:r>
        <w:rPr>
          <w:rFonts w:ascii="Arial" w:hAnsi="Arial" w:cs="Arial"/>
          <w:b/>
          <w:sz w:val="24"/>
          <w:szCs w:val="24"/>
        </w:rPr>
        <w:t xml:space="preserve">BUSINESS OPPORTUNITY FOR THE PROVISION OF THIRD GENERAL OF CELLULAR MOBILE </w:t>
      </w:r>
      <w:proofErr w:type="gramStart"/>
      <w:r>
        <w:rPr>
          <w:rFonts w:ascii="Arial" w:hAnsi="Arial" w:cs="Arial"/>
          <w:b/>
          <w:sz w:val="24"/>
          <w:szCs w:val="24"/>
        </w:rPr>
        <w:t>NETWORK  WITH</w:t>
      </w:r>
      <w:proofErr w:type="gramEnd"/>
      <w:r>
        <w:rPr>
          <w:rFonts w:ascii="Arial" w:hAnsi="Arial" w:cs="Arial"/>
          <w:b/>
          <w:sz w:val="24"/>
          <w:szCs w:val="24"/>
        </w:rPr>
        <w:t xml:space="preserve"> NATIONAL SCOPE</w:t>
      </w:r>
    </w:p>
    <w:p w:rsidR="009157B5" w:rsidRDefault="009157B5" w:rsidP="009157B5">
      <w:pPr>
        <w:jc w:val="center"/>
        <w:rPr>
          <w:rFonts w:ascii="Arial" w:hAnsi="Arial" w:cs="Arial"/>
          <w:b/>
          <w:sz w:val="24"/>
          <w:szCs w:val="24"/>
        </w:rPr>
      </w:pPr>
    </w:p>
    <w:p w:rsidR="009157B5" w:rsidRDefault="009157B5" w:rsidP="009157B5">
      <w:pPr>
        <w:jc w:val="center"/>
        <w:rPr>
          <w:rFonts w:ascii="Arial" w:hAnsi="Arial" w:cs="Arial"/>
          <w:b/>
          <w:sz w:val="24"/>
          <w:szCs w:val="24"/>
        </w:rPr>
      </w:pPr>
      <w:r>
        <w:rPr>
          <w:rFonts w:ascii="Arial" w:hAnsi="Arial" w:cs="Arial"/>
          <w:b/>
          <w:sz w:val="24"/>
          <w:szCs w:val="24"/>
        </w:rPr>
        <w:t>BY THE GRACE OF GOD THE ALMIGHTY</w:t>
      </w:r>
    </w:p>
    <w:p w:rsidR="009157B5" w:rsidRDefault="009157B5" w:rsidP="009157B5">
      <w:pPr>
        <w:jc w:val="center"/>
        <w:rPr>
          <w:rFonts w:ascii="Arial" w:hAnsi="Arial" w:cs="Arial"/>
          <w:b/>
          <w:sz w:val="24"/>
          <w:szCs w:val="24"/>
        </w:rPr>
      </w:pPr>
      <w:r>
        <w:rPr>
          <w:rFonts w:ascii="Arial" w:hAnsi="Arial" w:cs="Arial"/>
          <w:b/>
          <w:sz w:val="24"/>
          <w:szCs w:val="24"/>
        </w:rPr>
        <w:t xml:space="preserve">MINISTER OF COMMUNICATION AND INFORMATIKON </w:t>
      </w:r>
      <w:proofErr w:type="gramStart"/>
      <w:r>
        <w:rPr>
          <w:rFonts w:ascii="Arial" w:hAnsi="Arial" w:cs="Arial"/>
          <w:b/>
          <w:sz w:val="24"/>
          <w:szCs w:val="24"/>
        </w:rPr>
        <w:t>TECHNOLOGY ,</w:t>
      </w:r>
      <w:proofErr w:type="gramEnd"/>
    </w:p>
    <w:p w:rsidR="009157B5" w:rsidRDefault="009157B5" w:rsidP="009157B5">
      <w:pPr>
        <w:jc w:val="center"/>
        <w:rPr>
          <w:rFonts w:ascii="Arial" w:hAnsi="Arial" w:cs="Arial"/>
          <w:b/>
          <w:sz w:val="24"/>
          <w:szCs w:val="24"/>
        </w:rPr>
      </w:pPr>
    </w:p>
    <w:p w:rsidR="00A62803" w:rsidRDefault="00A62803" w:rsidP="00A62803">
      <w:pPr>
        <w:spacing w:after="0"/>
        <w:ind w:left="2160" w:hanging="2160"/>
        <w:rPr>
          <w:rFonts w:ascii="Arial" w:hAnsi="Arial" w:cs="Arial"/>
        </w:rPr>
      </w:pPr>
      <w:r>
        <w:rPr>
          <w:rFonts w:ascii="Arial" w:hAnsi="Arial" w:cs="Arial"/>
        </w:rPr>
        <w:t>Considering:          a</w:t>
      </w:r>
      <w:proofErr w:type="gramStart"/>
      <w:r>
        <w:rPr>
          <w:rFonts w:ascii="Arial" w:hAnsi="Arial" w:cs="Arial"/>
        </w:rPr>
        <w:t>.</w:t>
      </w:r>
      <w:r w:rsidR="00914D0A">
        <w:rPr>
          <w:rFonts w:ascii="Arial" w:hAnsi="Arial" w:cs="Arial"/>
        </w:rPr>
        <w:t xml:space="preserve"> </w:t>
      </w:r>
      <w:r>
        <w:rPr>
          <w:rFonts w:ascii="Arial" w:hAnsi="Arial" w:cs="Arial"/>
        </w:rPr>
        <w:t xml:space="preserve"> that</w:t>
      </w:r>
      <w:proofErr w:type="gramEnd"/>
      <w:r>
        <w:rPr>
          <w:rFonts w:ascii="Arial" w:hAnsi="Arial" w:cs="Arial"/>
        </w:rPr>
        <w:t xml:space="preserve">  the  growth  of  telecommunication industry  in Indonesia  particularly </w:t>
      </w:r>
    </w:p>
    <w:p w:rsidR="00A62803" w:rsidRDefault="00A62803" w:rsidP="00A62803">
      <w:pPr>
        <w:spacing w:after="0"/>
        <w:ind w:left="2160" w:hanging="2160"/>
        <w:rPr>
          <w:rFonts w:ascii="Arial" w:hAnsi="Arial" w:cs="Arial"/>
        </w:rPr>
      </w:pPr>
      <w:r>
        <w:rPr>
          <w:rFonts w:ascii="Arial" w:hAnsi="Arial" w:cs="Arial"/>
        </w:rPr>
        <w:t xml:space="preserve">                                  </w:t>
      </w:r>
      <w:r w:rsidR="00914D0A">
        <w:rPr>
          <w:rFonts w:ascii="Arial" w:hAnsi="Arial" w:cs="Arial"/>
        </w:rPr>
        <w:t xml:space="preserve"> </w:t>
      </w:r>
      <w:proofErr w:type="gramStart"/>
      <w:r>
        <w:rPr>
          <w:rFonts w:ascii="Arial" w:hAnsi="Arial" w:cs="Arial"/>
        </w:rPr>
        <w:t>as</w:t>
      </w:r>
      <w:proofErr w:type="gramEnd"/>
      <w:r>
        <w:rPr>
          <w:rFonts w:ascii="Arial" w:hAnsi="Arial" w:cs="Arial"/>
        </w:rPr>
        <w:t xml:space="preserve"> regards the provision of cellular mobile network, has still a very big and </w:t>
      </w:r>
    </w:p>
    <w:p w:rsidR="00A62803" w:rsidRDefault="00A62803" w:rsidP="00A62803">
      <w:pPr>
        <w:spacing w:after="0"/>
        <w:ind w:left="2160" w:hanging="2160"/>
        <w:rPr>
          <w:rFonts w:ascii="Arial" w:hAnsi="Arial" w:cs="Arial"/>
        </w:rPr>
      </w:pPr>
      <w:r>
        <w:rPr>
          <w:rFonts w:ascii="Arial" w:hAnsi="Arial" w:cs="Arial"/>
        </w:rPr>
        <w:t xml:space="preserve">                                  </w:t>
      </w:r>
      <w:r w:rsidR="00914D0A">
        <w:rPr>
          <w:rFonts w:ascii="Arial" w:hAnsi="Arial" w:cs="Arial"/>
        </w:rPr>
        <w:t xml:space="preserve"> </w:t>
      </w:r>
      <w:proofErr w:type="gramStart"/>
      <w:r>
        <w:rPr>
          <w:rFonts w:ascii="Arial" w:hAnsi="Arial" w:cs="Arial"/>
        </w:rPr>
        <w:t>wide</w:t>
      </w:r>
      <w:proofErr w:type="gramEnd"/>
      <w:r>
        <w:rPr>
          <w:rFonts w:ascii="Arial" w:hAnsi="Arial" w:cs="Arial"/>
        </w:rPr>
        <w:t xml:space="preserve"> market potential;</w:t>
      </w:r>
    </w:p>
    <w:p w:rsidR="00A62803" w:rsidRDefault="00A62803" w:rsidP="00A62803">
      <w:pPr>
        <w:ind w:left="2160" w:hanging="2160"/>
        <w:jc w:val="both"/>
        <w:rPr>
          <w:rFonts w:ascii="Arial" w:hAnsi="Arial" w:cs="Arial"/>
        </w:rPr>
      </w:pPr>
    </w:p>
    <w:p w:rsidR="00A62803" w:rsidRDefault="00A62803" w:rsidP="00914D0A">
      <w:pPr>
        <w:spacing w:after="0"/>
        <w:ind w:left="2160" w:hanging="360"/>
        <w:jc w:val="both"/>
        <w:rPr>
          <w:rFonts w:ascii="Arial" w:hAnsi="Arial" w:cs="Arial"/>
        </w:rPr>
      </w:pPr>
      <w:proofErr w:type="gramStart"/>
      <w:r>
        <w:rPr>
          <w:rFonts w:ascii="Arial" w:hAnsi="Arial" w:cs="Arial"/>
        </w:rPr>
        <w:t>b</w:t>
      </w:r>
      <w:proofErr w:type="gramEnd"/>
      <w:r>
        <w:rPr>
          <w:rFonts w:ascii="Arial" w:hAnsi="Arial" w:cs="Arial"/>
        </w:rPr>
        <w:t>. that based on consideration referred to in point a, it is considered necessary to open business opportunity to business companies with certain requirements to provide third generation of cellular mobile network with national scope</w:t>
      </w:r>
    </w:p>
    <w:p w:rsidR="00A62803" w:rsidRDefault="00A62803" w:rsidP="00A62803">
      <w:pPr>
        <w:ind w:left="1800" w:hanging="1800"/>
        <w:jc w:val="both"/>
        <w:rPr>
          <w:rFonts w:ascii="Arial" w:hAnsi="Arial" w:cs="Arial"/>
        </w:rPr>
      </w:pPr>
      <w:r>
        <w:rPr>
          <w:rFonts w:ascii="Arial" w:hAnsi="Arial" w:cs="Arial"/>
        </w:rPr>
        <w:t xml:space="preserve">                                </w:t>
      </w:r>
    </w:p>
    <w:p w:rsidR="00A62803" w:rsidRDefault="00A62803" w:rsidP="00914D0A">
      <w:pPr>
        <w:spacing w:after="0"/>
        <w:ind w:left="2160" w:hanging="2160"/>
        <w:jc w:val="both"/>
        <w:rPr>
          <w:rFonts w:ascii="Arial" w:hAnsi="Arial" w:cs="Arial"/>
        </w:rPr>
      </w:pPr>
      <w:r>
        <w:rPr>
          <w:rFonts w:ascii="Arial" w:hAnsi="Arial" w:cs="Arial"/>
        </w:rPr>
        <w:t>Bearing in mind:   1</w:t>
      </w:r>
      <w:proofErr w:type="gramStart"/>
      <w:r>
        <w:rPr>
          <w:rFonts w:ascii="Arial" w:hAnsi="Arial" w:cs="Arial"/>
        </w:rPr>
        <w:t>.  Law</w:t>
      </w:r>
      <w:proofErr w:type="gramEnd"/>
      <w:r>
        <w:rPr>
          <w:rFonts w:ascii="Arial" w:hAnsi="Arial" w:cs="Arial"/>
        </w:rPr>
        <w:t xml:space="preserve"> </w:t>
      </w:r>
      <w:r w:rsidR="00914D0A">
        <w:rPr>
          <w:rFonts w:ascii="Arial" w:hAnsi="Arial" w:cs="Arial"/>
        </w:rPr>
        <w:t xml:space="preserve">  </w:t>
      </w:r>
      <w:r>
        <w:rPr>
          <w:rFonts w:ascii="Arial" w:hAnsi="Arial" w:cs="Arial"/>
        </w:rPr>
        <w:t xml:space="preserve">of </w:t>
      </w:r>
      <w:r w:rsidR="00914D0A">
        <w:rPr>
          <w:rFonts w:ascii="Arial" w:hAnsi="Arial" w:cs="Arial"/>
        </w:rPr>
        <w:t xml:space="preserve">   </w:t>
      </w:r>
      <w:r>
        <w:rPr>
          <w:rFonts w:ascii="Arial" w:hAnsi="Arial" w:cs="Arial"/>
        </w:rPr>
        <w:t>the</w:t>
      </w:r>
      <w:r w:rsidR="00914D0A">
        <w:rPr>
          <w:rFonts w:ascii="Arial" w:hAnsi="Arial" w:cs="Arial"/>
        </w:rPr>
        <w:t xml:space="preserve">  </w:t>
      </w:r>
      <w:r>
        <w:rPr>
          <w:rFonts w:ascii="Arial" w:hAnsi="Arial" w:cs="Arial"/>
        </w:rPr>
        <w:t xml:space="preserve"> Republic </w:t>
      </w:r>
      <w:r w:rsidR="00914D0A">
        <w:rPr>
          <w:rFonts w:ascii="Arial" w:hAnsi="Arial" w:cs="Arial"/>
        </w:rPr>
        <w:t xml:space="preserve">  </w:t>
      </w:r>
      <w:r>
        <w:rPr>
          <w:rFonts w:ascii="Arial" w:hAnsi="Arial" w:cs="Arial"/>
        </w:rPr>
        <w:t xml:space="preserve">of </w:t>
      </w:r>
      <w:r w:rsidR="00914D0A">
        <w:rPr>
          <w:rFonts w:ascii="Arial" w:hAnsi="Arial" w:cs="Arial"/>
        </w:rPr>
        <w:t xml:space="preserve">  </w:t>
      </w:r>
      <w:r>
        <w:rPr>
          <w:rFonts w:ascii="Arial" w:hAnsi="Arial" w:cs="Arial"/>
        </w:rPr>
        <w:t>Indonesia</w:t>
      </w:r>
      <w:r w:rsidR="00914D0A">
        <w:rPr>
          <w:rFonts w:ascii="Arial" w:hAnsi="Arial" w:cs="Arial"/>
        </w:rPr>
        <w:t xml:space="preserve">  </w:t>
      </w:r>
      <w:r>
        <w:rPr>
          <w:rFonts w:ascii="Arial" w:hAnsi="Arial" w:cs="Arial"/>
        </w:rPr>
        <w:t xml:space="preserve"> Number </w:t>
      </w:r>
      <w:r w:rsidR="00914D0A">
        <w:rPr>
          <w:rFonts w:ascii="Arial" w:hAnsi="Arial" w:cs="Arial"/>
        </w:rPr>
        <w:t xml:space="preserve">  </w:t>
      </w:r>
      <w:r>
        <w:rPr>
          <w:rFonts w:ascii="Arial" w:hAnsi="Arial" w:cs="Arial"/>
        </w:rPr>
        <w:t xml:space="preserve">36 </w:t>
      </w:r>
      <w:r w:rsidR="00914D0A">
        <w:rPr>
          <w:rFonts w:ascii="Arial" w:hAnsi="Arial" w:cs="Arial"/>
        </w:rPr>
        <w:t xml:space="preserve">  </w:t>
      </w:r>
      <w:r>
        <w:rPr>
          <w:rFonts w:ascii="Arial" w:hAnsi="Arial" w:cs="Arial"/>
        </w:rPr>
        <w:t xml:space="preserve">Year </w:t>
      </w:r>
      <w:r w:rsidR="00914D0A">
        <w:rPr>
          <w:rFonts w:ascii="Arial" w:hAnsi="Arial" w:cs="Arial"/>
        </w:rPr>
        <w:t xml:space="preserve">  </w:t>
      </w:r>
      <w:r>
        <w:rPr>
          <w:rFonts w:ascii="Arial" w:hAnsi="Arial" w:cs="Arial"/>
        </w:rPr>
        <w:t xml:space="preserve">1999 </w:t>
      </w:r>
      <w:r w:rsidR="00914D0A">
        <w:rPr>
          <w:rFonts w:ascii="Arial" w:hAnsi="Arial" w:cs="Arial"/>
        </w:rPr>
        <w:t xml:space="preserve">  </w:t>
      </w:r>
      <w:r>
        <w:rPr>
          <w:rFonts w:ascii="Arial" w:hAnsi="Arial" w:cs="Arial"/>
        </w:rPr>
        <w:t>on</w:t>
      </w:r>
    </w:p>
    <w:p w:rsidR="00A62803" w:rsidRDefault="00A62803" w:rsidP="00914D0A">
      <w:pPr>
        <w:spacing w:after="0"/>
        <w:ind w:left="2160" w:hanging="180"/>
        <w:jc w:val="both"/>
        <w:rPr>
          <w:rFonts w:ascii="Arial" w:hAnsi="Arial" w:cs="Arial"/>
        </w:rPr>
      </w:pPr>
      <w:r>
        <w:rPr>
          <w:rFonts w:ascii="Arial" w:hAnsi="Arial" w:cs="Arial"/>
        </w:rPr>
        <w:t xml:space="preserve">  Telecommunication (State Gazette of the Republic of</w:t>
      </w:r>
      <w:r w:rsidR="00914D0A">
        <w:rPr>
          <w:rFonts w:ascii="Arial" w:hAnsi="Arial" w:cs="Arial"/>
        </w:rPr>
        <w:t xml:space="preserve"> Indonesia Number</w:t>
      </w:r>
    </w:p>
    <w:p w:rsidR="00A62803" w:rsidRDefault="00A62803" w:rsidP="00914D0A">
      <w:pPr>
        <w:spacing w:after="0"/>
        <w:jc w:val="both"/>
        <w:rPr>
          <w:rFonts w:ascii="Arial" w:hAnsi="Arial" w:cs="Arial"/>
        </w:rPr>
      </w:pPr>
      <w:r>
        <w:rPr>
          <w:rFonts w:ascii="Arial" w:hAnsi="Arial" w:cs="Arial"/>
        </w:rPr>
        <w:t xml:space="preserve">                                  </w:t>
      </w:r>
      <w:r w:rsidR="00914D0A">
        <w:rPr>
          <w:rFonts w:ascii="Arial" w:hAnsi="Arial" w:cs="Arial"/>
        </w:rPr>
        <w:t>1</w:t>
      </w:r>
      <w:r>
        <w:rPr>
          <w:rFonts w:ascii="Arial" w:hAnsi="Arial" w:cs="Arial"/>
        </w:rPr>
        <w:t xml:space="preserve">54 Year 1999, </w:t>
      </w:r>
      <w:proofErr w:type="gramStart"/>
      <w:r>
        <w:rPr>
          <w:rFonts w:ascii="Arial" w:hAnsi="Arial" w:cs="Arial"/>
        </w:rPr>
        <w:t xml:space="preserve">Additional </w:t>
      </w:r>
      <w:r w:rsidR="00914D0A">
        <w:rPr>
          <w:rFonts w:ascii="Arial" w:hAnsi="Arial" w:cs="Arial"/>
        </w:rPr>
        <w:t xml:space="preserve"> </w:t>
      </w:r>
      <w:r>
        <w:rPr>
          <w:rFonts w:ascii="Arial" w:hAnsi="Arial" w:cs="Arial"/>
        </w:rPr>
        <w:t>State</w:t>
      </w:r>
      <w:proofErr w:type="gramEnd"/>
      <w:r>
        <w:rPr>
          <w:rFonts w:ascii="Arial" w:hAnsi="Arial" w:cs="Arial"/>
        </w:rPr>
        <w:t xml:space="preserve"> </w:t>
      </w:r>
      <w:r w:rsidR="00914D0A">
        <w:rPr>
          <w:rFonts w:ascii="Arial" w:hAnsi="Arial" w:cs="Arial"/>
        </w:rPr>
        <w:t xml:space="preserve"> </w:t>
      </w:r>
      <w:r>
        <w:rPr>
          <w:rFonts w:ascii="Arial" w:hAnsi="Arial" w:cs="Arial"/>
        </w:rPr>
        <w:t>Gazette</w:t>
      </w:r>
      <w:r w:rsidR="00914D0A">
        <w:rPr>
          <w:rFonts w:ascii="Arial" w:hAnsi="Arial" w:cs="Arial"/>
        </w:rPr>
        <w:t xml:space="preserve">  of  the  Republic of Indonesia</w:t>
      </w:r>
    </w:p>
    <w:p w:rsidR="00A62803" w:rsidRDefault="00A62803" w:rsidP="00914D0A">
      <w:pPr>
        <w:spacing w:after="0"/>
        <w:jc w:val="both"/>
        <w:rPr>
          <w:rFonts w:ascii="Arial" w:hAnsi="Arial" w:cs="Arial"/>
        </w:rPr>
      </w:pPr>
      <w:r>
        <w:rPr>
          <w:rFonts w:ascii="Arial" w:hAnsi="Arial" w:cs="Arial"/>
        </w:rPr>
        <w:t xml:space="preserve">                                  Number 3881);</w:t>
      </w:r>
    </w:p>
    <w:p w:rsidR="00A62803" w:rsidRDefault="00A62803" w:rsidP="00914D0A">
      <w:pPr>
        <w:spacing w:after="0"/>
        <w:jc w:val="both"/>
        <w:rPr>
          <w:rFonts w:ascii="Arial" w:hAnsi="Arial" w:cs="Arial"/>
        </w:rPr>
      </w:pPr>
    </w:p>
    <w:p w:rsidR="00A62803" w:rsidRDefault="00A62803" w:rsidP="00914D0A">
      <w:pPr>
        <w:ind w:left="2160" w:hanging="360"/>
        <w:jc w:val="both"/>
        <w:rPr>
          <w:rFonts w:ascii="Arial" w:hAnsi="Arial" w:cs="Arial"/>
        </w:rPr>
      </w:pPr>
      <w:r>
        <w:rPr>
          <w:rFonts w:ascii="Arial" w:hAnsi="Arial" w:cs="Arial"/>
        </w:rPr>
        <w:t>2.</w:t>
      </w:r>
      <w:r>
        <w:rPr>
          <w:rFonts w:ascii="Arial" w:hAnsi="Arial" w:cs="Arial"/>
        </w:rPr>
        <w:tab/>
        <w:t>Government Regulation of the Republic of Indonesia Number 52 Year 2000 on Provision of Telecommunication (State Gazette of the Republic of Indonesia Number 107 Year 2000, Additional State Gazette of the Republic of Indonesia Number 3980);</w:t>
      </w:r>
    </w:p>
    <w:p w:rsidR="00A62803" w:rsidRDefault="00A62803" w:rsidP="00914D0A">
      <w:pPr>
        <w:numPr>
          <w:ilvl w:val="0"/>
          <w:numId w:val="1"/>
        </w:numPr>
        <w:tabs>
          <w:tab w:val="clear" w:pos="2340"/>
        </w:tabs>
        <w:spacing w:after="0" w:line="240" w:lineRule="auto"/>
        <w:ind w:left="2160"/>
        <w:jc w:val="both"/>
        <w:rPr>
          <w:rFonts w:ascii="Arial" w:hAnsi="Arial" w:cs="Arial"/>
        </w:rPr>
      </w:pPr>
      <w:r>
        <w:rPr>
          <w:rFonts w:ascii="Arial" w:hAnsi="Arial" w:cs="Arial"/>
        </w:rPr>
        <w:t>Government Regulation of the Republic of Indonesia Number 53 Year 2000 on Use of Radio Frequency Spectrum and Satellite Orbit (State Gazette of the Republic of Indonesia Number 108 Year 2000, Additional State Gazette of the Republic of Indonesia Number 3981);</w:t>
      </w:r>
    </w:p>
    <w:p w:rsidR="00A570B8" w:rsidRDefault="00A570B8" w:rsidP="00A570B8">
      <w:pPr>
        <w:spacing w:after="0" w:line="240" w:lineRule="auto"/>
        <w:ind w:left="1800"/>
        <w:jc w:val="both"/>
        <w:rPr>
          <w:rFonts w:ascii="Arial" w:hAnsi="Arial" w:cs="Arial"/>
        </w:rPr>
      </w:pPr>
    </w:p>
    <w:p w:rsidR="00A62803" w:rsidRDefault="00A62803" w:rsidP="00914D0A">
      <w:pPr>
        <w:numPr>
          <w:ilvl w:val="0"/>
          <w:numId w:val="1"/>
        </w:numPr>
        <w:tabs>
          <w:tab w:val="clear" w:pos="2340"/>
        </w:tabs>
        <w:spacing w:after="0" w:line="240" w:lineRule="auto"/>
        <w:ind w:left="2160"/>
        <w:jc w:val="both"/>
        <w:rPr>
          <w:rFonts w:ascii="Arial" w:hAnsi="Arial" w:cs="Arial"/>
        </w:rPr>
      </w:pPr>
      <w:r>
        <w:rPr>
          <w:rFonts w:ascii="Arial" w:hAnsi="Arial" w:cs="Arial"/>
        </w:rPr>
        <w:t xml:space="preserve">Decree of the President of the Republic of Indonesia Number 9 Year 2005 on Positions, </w:t>
      </w:r>
      <w:r w:rsidR="00F14592">
        <w:rPr>
          <w:rFonts w:ascii="Arial" w:hAnsi="Arial" w:cs="Arial"/>
        </w:rPr>
        <w:t>Duties</w:t>
      </w:r>
      <w:r>
        <w:rPr>
          <w:rFonts w:ascii="Arial" w:hAnsi="Arial" w:cs="Arial"/>
        </w:rPr>
        <w:t>, Functions</w:t>
      </w:r>
      <w:r w:rsidR="00F14592">
        <w:rPr>
          <w:rFonts w:ascii="Arial" w:hAnsi="Arial" w:cs="Arial"/>
        </w:rPr>
        <w:t>,</w:t>
      </w:r>
      <w:r>
        <w:rPr>
          <w:rFonts w:ascii="Arial" w:hAnsi="Arial" w:cs="Arial"/>
        </w:rPr>
        <w:t xml:space="preserve"> Organizational Structure and Work</w:t>
      </w:r>
      <w:r w:rsidR="00F14592">
        <w:rPr>
          <w:rFonts w:ascii="Arial" w:hAnsi="Arial" w:cs="Arial"/>
        </w:rPr>
        <w:t xml:space="preserve"> Method </w:t>
      </w:r>
      <w:r>
        <w:rPr>
          <w:rFonts w:ascii="Arial" w:hAnsi="Arial" w:cs="Arial"/>
        </w:rPr>
        <w:t>of State Ministries of the Republic of Indonesia;</w:t>
      </w:r>
    </w:p>
    <w:p w:rsidR="00A62803" w:rsidRDefault="00A62803" w:rsidP="00A62803">
      <w:pPr>
        <w:jc w:val="both"/>
        <w:rPr>
          <w:rFonts w:ascii="Arial" w:hAnsi="Arial" w:cs="Arial"/>
        </w:rPr>
      </w:pPr>
    </w:p>
    <w:p w:rsidR="00A62803" w:rsidRDefault="00A62803" w:rsidP="00914D0A">
      <w:pPr>
        <w:numPr>
          <w:ilvl w:val="0"/>
          <w:numId w:val="1"/>
        </w:numPr>
        <w:tabs>
          <w:tab w:val="clear" w:pos="2340"/>
        </w:tabs>
        <w:spacing w:after="0" w:line="240" w:lineRule="auto"/>
        <w:ind w:left="2160"/>
        <w:jc w:val="both"/>
        <w:rPr>
          <w:rFonts w:ascii="Arial" w:hAnsi="Arial" w:cs="Arial"/>
        </w:rPr>
      </w:pPr>
      <w:r>
        <w:rPr>
          <w:rFonts w:ascii="Arial" w:hAnsi="Arial" w:cs="Arial"/>
        </w:rPr>
        <w:lastRenderedPageBreak/>
        <w:t xml:space="preserve">Decree of the President of the Republic of Indonesia Number 10 Year 2005 on Organizational Units and </w:t>
      </w:r>
      <w:r w:rsidR="00F14592">
        <w:rPr>
          <w:rFonts w:ascii="Arial" w:hAnsi="Arial" w:cs="Arial"/>
        </w:rPr>
        <w:t>Duties</w:t>
      </w:r>
      <w:r>
        <w:rPr>
          <w:rFonts w:ascii="Arial" w:hAnsi="Arial" w:cs="Arial"/>
        </w:rPr>
        <w:t xml:space="preserve"> of Echelon I of State Ministries of the Republic of Indonesia as amended by  the Decree of the President of the Republic of Indonesia Number </w:t>
      </w:r>
      <w:r w:rsidR="00F14592">
        <w:rPr>
          <w:rFonts w:ascii="Arial" w:hAnsi="Arial" w:cs="Arial"/>
        </w:rPr>
        <w:t>15</w:t>
      </w:r>
      <w:r>
        <w:rPr>
          <w:rFonts w:ascii="Arial" w:hAnsi="Arial" w:cs="Arial"/>
        </w:rPr>
        <w:t xml:space="preserve"> Year 200</w:t>
      </w:r>
      <w:r w:rsidR="00F14592">
        <w:rPr>
          <w:rFonts w:ascii="Arial" w:hAnsi="Arial" w:cs="Arial"/>
        </w:rPr>
        <w:t>5</w:t>
      </w:r>
      <w:r>
        <w:rPr>
          <w:rFonts w:ascii="Arial" w:hAnsi="Arial" w:cs="Arial"/>
        </w:rPr>
        <w:t>;</w:t>
      </w:r>
    </w:p>
    <w:p w:rsidR="00A570B8" w:rsidRDefault="00A570B8" w:rsidP="00A570B8">
      <w:pPr>
        <w:spacing w:after="0" w:line="240" w:lineRule="auto"/>
        <w:ind w:left="1800"/>
        <w:jc w:val="both"/>
        <w:rPr>
          <w:rFonts w:ascii="Arial" w:hAnsi="Arial" w:cs="Arial"/>
        </w:rPr>
      </w:pPr>
    </w:p>
    <w:p w:rsidR="00A62803" w:rsidRDefault="00A570B8" w:rsidP="00914D0A">
      <w:pPr>
        <w:numPr>
          <w:ilvl w:val="0"/>
          <w:numId w:val="1"/>
        </w:numPr>
        <w:tabs>
          <w:tab w:val="clear" w:pos="2340"/>
        </w:tabs>
        <w:spacing w:after="0" w:line="240" w:lineRule="auto"/>
        <w:ind w:left="2160"/>
        <w:jc w:val="both"/>
        <w:rPr>
          <w:rFonts w:ascii="Arial" w:hAnsi="Arial" w:cs="Arial"/>
        </w:rPr>
      </w:pPr>
      <w:r w:rsidRPr="00A570B8">
        <w:rPr>
          <w:rFonts w:ascii="Arial" w:hAnsi="Arial" w:cs="Arial"/>
        </w:rPr>
        <w:t>D</w:t>
      </w:r>
      <w:r w:rsidR="00A62803" w:rsidRPr="00A570B8">
        <w:rPr>
          <w:rFonts w:ascii="Arial" w:hAnsi="Arial" w:cs="Arial"/>
        </w:rPr>
        <w:t xml:space="preserve">ecision of the Minister of Communication Number:  KM. 20 Year 2001 </w:t>
      </w:r>
      <w:r w:rsidR="00F14592" w:rsidRPr="00A570B8">
        <w:rPr>
          <w:rFonts w:ascii="Arial" w:hAnsi="Arial" w:cs="Arial"/>
        </w:rPr>
        <w:t xml:space="preserve">as amended by the Decision  of the Minister of Communication Number: 29 Year 2004 </w:t>
      </w:r>
      <w:r w:rsidR="00A62803" w:rsidRPr="00A570B8">
        <w:rPr>
          <w:rFonts w:ascii="Arial" w:hAnsi="Arial" w:cs="Arial"/>
        </w:rPr>
        <w:t>on Provision of Telecommunication</w:t>
      </w:r>
      <w:r w:rsidR="00F14592" w:rsidRPr="00A570B8">
        <w:rPr>
          <w:rFonts w:ascii="Arial" w:hAnsi="Arial" w:cs="Arial"/>
        </w:rPr>
        <w:t xml:space="preserve"> Network</w:t>
      </w:r>
      <w:r w:rsidR="00A62803" w:rsidRPr="00A570B8">
        <w:rPr>
          <w:rFonts w:ascii="Arial" w:hAnsi="Arial" w:cs="Arial"/>
        </w:rPr>
        <w:t xml:space="preserve">; </w:t>
      </w:r>
    </w:p>
    <w:p w:rsidR="00A570B8" w:rsidRDefault="00A570B8" w:rsidP="00A570B8">
      <w:pPr>
        <w:spacing w:after="0" w:line="240" w:lineRule="auto"/>
        <w:ind w:left="1800"/>
        <w:jc w:val="both"/>
        <w:rPr>
          <w:rFonts w:ascii="Arial" w:hAnsi="Arial" w:cs="Arial"/>
        </w:rPr>
      </w:pPr>
    </w:p>
    <w:p w:rsidR="00A62803" w:rsidRDefault="00A570B8" w:rsidP="00914D0A">
      <w:pPr>
        <w:numPr>
          <w:ilvl w:val="0"/>
          <w:numId w:val="1"/>
        </w:numPr>
        <w:tabs>
          <w:tab w:val="clear" w:pos="2340"/>
        </w:tabs>
        <w:spacing w:after="0" w:line="240" w:lineRule="auto"/>
        <w:ind w:left="2160"/>
        <w:jc w:val="both"/>
        <w:rPr>
          <w:rFonts w:ascii="Arial" w:hAnsi="Arial" w:cs="Arial"/>
        </w:rPr>
      </w:pPr>
      <w:r w:rsidRPr="00A570B8">
        <w:rPr>
          <w:rFonts w:ascii="Arial" w:hAnsi="Arial" w:cs="Arial"/>
        </w:rPr>
        <w:t>D</w:t>
      </w:r>
      <w:r w:rsidR="00A62803" w:rsidRPr="00A570B8">
        <w:rPr>
          <w:rFonts w:ascii="Arial" w:hAnsi="Arial" w:cs="Arial"/>
        </w:rPr>
        <w:t xml:space="preserve">ecision of the Minister of Communication Number: KM. 21 Year 2001 </w:t>
      </w:r>
      <w:r w:rsidR="003C1FC4" w:rsidRPr="00A570B8">
        <w:rPr>
          <w:rFonts w:ascii="Arial" w:hAnsi="Arial" w:cs="Arial"/>
        </w:rPr>
        <w:t>as amended by the Decision of the Minister of Communication Number 30 Year 2004 on</w:t>
      </w:r>
      <w:r w:rsidR="00A62803" w:rsidRPr="00A570B8">
        <w:rPr>
          <w:rFonts w:ascii="Arial" w:hAnsi="Arial" w:cs="Arial"/>
        </w:rPr>
        <w:t xml:space="preserve"> Provision of Telecommunication Service;</w:t>
      </w:r>
    </w:p>
    <w:p w:rsidR="00A570B8" w:rsidRDefault="00A570B8" w:rsidP="00A570B8">
      <w:pPr>
        <w:spacing w:after="0" w:line="240" w:lineRule="auto"/>
        <w:ind w:left="1800"/>
        <w:jc w:val="both"/>
        <w:rPr>
          <w:rFonts w:ascii="Arial" w:hAnsi="Arial" w:cs="Arial"/>
        </w:rPr>
      </w:pPr>
    </w:p>
    <w:p w:rsidR="00A570B8" w:rsidRDefault="00A570B8" w:rsidP="00914D0A">
      <w:pPr>
        <w:numPr>
          <w:ilvl w:val="0"/>
          <w:numId w:val="1"/>
        </w:numPr>
        <w:tabs>
          <w:tab w:val="clear" w:pos="2340"/>
        </w:tabs>
        <w:spacing w:after="0" w:line="240" w:lineRule="auto"/>
        <w:ind w:left="2160"/>
        <w:jc w:val="both"/>
        <w:rPr>
          <w:rFonts w:ascii="Arial" w:hAnsi="Arial" w:cs="Arial"/>
        </w:rPr>
      </w:pPr>
      <w:r w:rsidRPr="00A570B8">
        <w:rPr>
          <w:rFonts w:ascii="Arial" w:hAnsi="Arial" w:cs="Arial"/>
        </w:rPr>
        <w:t>D</w:t>
      </w:r>
      <w:r w:rsidR="00A62803" w:rsidRPr="00A570B8">
        <w:rPr>
          <w:rFonts w:ascii="Arial" w:hAnsi="Arial" w:cs="Arial"/>
        </w:rPr>
        <w:t>ecree of the Minister of Communication and Information Technology Number 0</w:t>
      </w:r>
      <w:r w:rsidR="003C1FC4" w:rsidRPr="00A570B8">
        <w:rPr>
          <w:rFonts w:ascii="Arial" w:hAnsi="Arial" w:cs="Arial"/>
        </w:rPr>
        <w:t>1</w:t>
      </w:r>
      <w:r w:rsidR="00A62803" w:rsidRPr="00A570B8">
        <w:rPr>
          <w:rFonts w:ascii="Arial" w:hAnsi="Arial" w:cs="Arial"/>
        </w:rPr>
        <w:t>/P/</w:t>
      </w:r>
      <w:proofErr w:type="spellStart"/>
      <w:r w:rsidR="00A62803" w:rsidRPr="00A570B8">
        <w:rPr>
          <w:rFonts w:ascii="Arial" w:hAnsi="Arial" w:cs="Arial"/>
        </w:rPr>
        <w:t>M.Kominfo</w:t>
      </w:r>
      <w:proofErr w:type="spellEnd"/>
      <w:r w:rsidR="00A62803" w:rsidRPr="00A570B8">
        <w:rPr>
          <w:rFonts w:ascii="Arial" w:hAnsi="Arial" w:cs="Arial"/>
        </w:rPr>
        <w:t>/</w:t>
      </w:r>
      <w:r w:rsidR="003C1FC4" w:rsidRPr="00A570B8">
        <w:rPr>
          <w:rFonts w:ascii="Arial" w:hAnsi="Arial" w:cs="Arial"/>
        </w:rPr>
        <w:t>4</w:t>
      </w:r>
      <w:r w:rsidR="00A62803" w:rsidRPr="00A570B8">
        <w:rPr>
          <w:rFonts w:ascii="Arial" w:hAnsi="Arial" w:cs="Arial"/>
        </w:rPr>
        <w:t xml:space="preserve">/2005 on </w:t>
      </w:r>
      <w:r w:rsidR="003C1FC4" w:rsidRPr="00A570B8">
        <w:rPr>
          <w:rFonts w:ascii="Arial" w:hAnsi="Arial" w:cs="Arial"/>
        </w:rPr>
        <w:t>Organization and Work Method of the Department of Communication and Information Technology</w:t>
      </w:r>
      <w:r w:rsidR="00A62803" w:rsidRPr="00A570B8">
        <w:rPr>
          <w:rFonts w:ascii="Arial" w:hAnsi="Arial" w:cs="Arial"/>
        </w:rPr>
        <w:t>;</w:t>
      </w:r>
    </w:p>
    <w:p w:rsidR="00A62803" w:rsidRDefault="00A62803" w:rsidP="00A570B8">
      <w:pPr>
        <w:spacing w:after="0" w:line="240" w:lineRule="auto"/>
        <w:ind w:left="1800"/>
        <w:jc w:val="both"/>
        <w:rPr>
          <w:rFonts w:ascii="Arial" w:hAnsi="Arial" w:cs="Arial"/>
        </w:rPr>
      </w:pPr>
      <w:r w:rsidRPr="00A570B8">
        <w:rPr>
          <w:rFonts w:ascii="Arial" w:hAnsi="Arial" w:cs="Arial"/>
        </w:rPr>
        <w:t xml:space="preserve"> </w:t>
      </w:r>
    </w:p>
    <w:p w:rsidR="00A62803" w:rsidRPr="00A570B8" w:rsidRDefault="00A570B8" w:rsidP="00A62803">
      <w:pPr>
        <w:numPr>
          <w:ilvl w:val="0"/>
          <w:numId w:val="1"/>
        </w:numPr>
        <w:tabs>
          <w:tab w:val="clear" w:pos="2340"/>
        </w:tabs>
        <w:spacing w:after="0" w:line="240" w:lineRule="auto"/>
        <w:ind w:left="2160"/>
        <w:jc w:val="both"/>
        <w:rPr>
          <w:rFonts w:ascii="Arial" w:hAnsi="Arial" w:cs="Arial"/>
        </w:rPr>
      </w:pPr>
      <w:r w:rsidRPr="00A570B8">
        <w:rPr>
          <w:rFonts w:ascii="Arial" w:hAnsi="Arial" w:cs="Arial"/>
        </w:rPr>
        <w:t>D</w:t>
      </w:r>
      <w:r w:rsidR="00A62803" w:rsidRPr="00A570B8">
        <w:rPr>
          <w:rFonts w:ascii="Arial" w:hAnsi="Arial" w:cs="Arial"/>
        </w:rPr>
        <w:t xml:space="preserve">ecree of the Minister of Communication and Information Technology Number </w:t>
      </w:r>
      <w:r w:rsidR="003C1FC4" w:rsidRPr="00A570B8">
        <w:rPr>
          <w:rFonts w:ascii="Arial" w:hAnsi="Arial" w:cs="Arial"/>
        </w:rPr>
        <w:t>03</w:t>
      </w:r>
      <w:r w:rsidR="00A62803" w:rsidRPr="00A570B8">
        <w:rPr>
          <w:rFonts w:ascii="Arial" w:hAnsi="Arial" w:cs="Arial"/>
        </w:rPr>
        <w:t>/P/</w:t>
      </w:r>
      <w:proofErr w:type="spellStart"/>
      <w:r w:rsidR="00A62803" w:rsidRPr="00A570B8">
        <w:rPr>
          <w:rFonts w:ascii="Arial" w:hAnsi="Arial" w:cs="Arial"/>
        </w:rPr>
        <w:t>M.Kominfo</w:t>
      </w:r>
      <w:proofErr w:type="spellEnd"/>
      <w:r w:rsidR="00A62803" w:rsidRPr="00A570B8">
        <w:rPr>
          <w:rFonts w:ascii="Arial" w:hAnsi="Arial" w:cs="Arial"/>
        </w:rPr>
        <w:t>/</w:t>
      </w:r>
      <w:r w:rsidR="003C1FC4" w:rsidRPr="00A570B8">
        <w:rPr>
          <w:rFonts w:ascii="Arial" w:hAnsi="Arial" w:cs="Arial"/>
        </w:rPr>
        <w:t>5</w:t>
      </w:r>
      <w:r w:rsidR="00A62803" w:rsidRPr="00A570B8">
        <w:rPr>
          <w:rFonts w:ascii="Arial" w:hAnsi="Arial" w:cs="Arial"/>
        </w:rPr>
        <w:t>/200</w:t>
      </w:r>
      <w:r w:rsidR="003C1FC4" w:rsidRPr="00A570B8">
        <w:rPr>
          <w:rFonts w:ascii="Arial" w:hAnsi="Arial" w:cs="Arial"/>
        </w:rPr>
        <w:t>5</w:t>
      </w:r>
      <w:r w:rsidR="00A62803" w:rsidRPr="00A570B8">
        <w:rPr>
          <w:rFonts w:ascii="Arial" w:hAnsi="Arial" w:cs="Arial"/>
        </w:rPr>
        <w:t xml:space="preserve"> on </w:t>
      </w:r>
      <w:r w:rsidR="003C1FC4" w:rsidRPr="00A570B8">
        <w:rPr>
          <w:rFonts w:ascii="Arial" w:hAnsi="Arial" w:cs="Arial"/>
        </w:rPr>
        <w:t xml:space="preserve">Adjustment of Nomenclatures of a Number of Decisions/Decrees </w:t>
      </w:r>
      <w:r w:rsidR="00D115F0" w:rsidRPr="00A570B8">
        <w:rPr>
          <w:rFonts w:ascii="Arial" w:hAnsi="Arial" w:cs="Arial"/>
        </w:rPr>
        <w:t>of the Minister of Communication which regulate Special Material Contents in the Field of Post and Telecommunication.</w:t>
      </w:r>
    </w:p>
    <w:p w:rsidR="00D115F0" w:rsidRDefault="00D115F0" w:rsidP="00A62803">
      <w:pPr>
        <w:jc w:val="center"/>
        <w:rPr>
          <w:rFonts w:ascii="Arial" w:hAnsi="Arial" w:cs="Arial"/>
          <w:b/>
        </w:rPr>
      </w:pPr>
    </w:p>
    <w:p w:rsidR="00A62803" w:rsidRDefault="00A62803" w:rsidP="00A62803">
      <w:pPr>
        <w:jc w:val="center"/>
        <w:rPr>
          <w:rFonts w:ascii="Arial" w:hAnsi="Arial" w:cs="Arial"/>
          <w:b/>
        </w:rPr>
      </w:pPr>
      <w:r>
        <w:rPr>
          <w:rFonts w:ascii="Arial" w:hAnsi="Arial" w:cs="Arial"/>
          <w:b/>
        </w:rPr>
        <w:t>DECIDES</w:t>
      </w:r>
    </w:p>
    <w:p w:rsidR="00A62803" w:rsidRDefault="00A62803" w:rsidP="00A62803">
      <w:pPr>
        <w:jc w:val="center"/>
        <w:rPr>
          <w:rFonts w:ascii="Arial" w:hAnsi="Arial" w:cs="Arial"/>
          <w:b/>
        </w:rPr>
      </w:pPr>
    </w:p>
    <w:p w:rsidR="00A62803" w:rsidRDefault="00A62803" w:rsidP="00D115F0">
      <w:pPr>
        <w:spacing w:after="0"/>
        <w:jc w:val="both"/>
        <w:rPr>
          <w:rFonts w:ascii="Arial" w:hAnsi="Arial" w:cs="Arial"/>
          <w:b/>
        </w:rPr>
      </w:pPr>
      <w:r>
        <w:rPr>
          <w:rFonts w:ascii="Arial" w:hAnsi="Arial" w:cs="Arial"/>
          <w:b/>
        </w:rPr>
        <w:t xml:space="preserve">To issue     </w:t>
      </w:r>
      <w:r>
        <w:rPr>
          <w:rFonts w:ascii="Arial" w:hAnsi="Arial" w:cs="Arial"/>
          <w:b/>
        </w:rPr>
        <w:tab/>
        <w:t xml:space="preserve">   : DECISION OF THE MINISTER OF COMMUNICATION AND</w:t>
      </w:r>
      <w:r w:rsidR="00D115F0">
        <w:rPr>
          <w:rFonts w:ascii="Arial" w:hAnsi="Arial" w:cs="Arial"/>
          <w:b/>
        </w:rPr>
        <w:t xml:space="preserve"> INFORMATION</w:t>
      </w:r>
    </w:p>
    <w:p w:rsidR="00D115F0" w:rsidRDefault="00A62803" w:rsidP="00D115F0">
      <w:pPr>
        <w:spacing w:after="0"/>
        <w:jc w:val="both"/>
        <w:rPr>
          <w:rFonts w:ascii="Arial" w:hAnsi="Arial" w:cs="Arial"/>
          <w:b/>
        </w:rPr>
      </w:pPr>
      <w:r>
        <w:rPr>
          <w:rFonts w:ascii="Arial" w:hAnsi="Arial" w:cs="Arial"/>
          <w:b/>
        </w:rPr>
        <w:t xml:space="preserve">                          </w:t>
      </w:r>
      <w:r w:rsidR="00D115F0">
        <w:rPr>
          <w:rFonts w:ascii="Arial" w:hAnsi="Arial" w:cs="Arial"/>
          <w:b/>
        </w:rPr>
        <w:t xml:space="preserve"> </w:t>
      </w:r>
      <w:r>
        <w:rPr>
          <w:rFonts w:ascii="Arial" w:hAnsi="Arial" w:cs="Arial"/>
          <w:b/>
        </w:rPr>
        <w:t xml:space="preserve"> TECHNOLOGY ON BUSINESS OPPORTUNITY FOR THE PROVISION OF</w:t>
      </w:r>
    </w:p>
    <w:p w:rsidR="00D115F0" w:rsidRDefault="00D115F0" w:rsidP="00D115F0">
      <w:pPr>
        <w:spacing w:after="0"/>
        <w:jc w:val="both"/>
        <w:rPr>
          <w:rFonts w:ascii="Arial" w:hAnsi="Arial" w:cs="Arial"/>
          <w:b/>
        </w:rPr>
      </w:pPr>
      <w:r>
        <w:rPr>
          <w:rFonts w:ascii="Arial" w:hAnsi="Arial" w:cs="Arial"/>
          <w:b/>
        </w:rPr>
        <w:t xml:space="preserve">                          </w:t>
      </w:r>
      <w:r w:rsidR="00A62803">
        <w:rPr>
          <w:rFonts w:ascii="Arial" w:hAnsi="Arial" w:cs="Arial"/>
          <w:b/>
        </w:rPr>
        <w:t xml:space="preserve"> </w:t>
      </w:r>
      <w:r>
        <w:rPr>
          <w:rFonts w:ascii="Arial" w:hAnsi="Arial" w:cs="Arial"/>
          <w:b/>
        </w:rPr>
        <w:t xml:space="preserve"> THIRD GENERATIN OF CELLULAR MOBILE NETWORK WITH NATIONAL</w:t>
      </w:r>
    </w:p>
    <w:p w:rsidR="00D115F0" w:rsidRDefault="00D115F0" w:rsidP="00D115F0">
      <w:pPr>
        <w:spacing w:after="0"/>
        <w:jc w:val="both"/>
        <w:rPr>
          <w:rFonts w:ascii="Arial" w:hAnsi="Arial" w:cs="Arial"/>
          <w:b/>
        </w:rPr>
      </w:pPr>
      <w:r>
        <w:rPr>
          <w:rFonts w:ascii="Arial" w:hAnsi="Arial" w:cs="Arial"/>
          <w:b/>
        </w:rPr>
        <w:t xml:space="preserve">                           SCOPE</w:t>
      </w:r>
    </w:p>
    <w:p w:rsidR="00D115F0" w:rsidRDefault="00D115F0" w:rsidP="00D115F0">
      <w:pPr>
        <w:spacing w:after="0"/>
        <w:jc w:val="both"/>
        <w:rPr>
          <w:rFonts w:ascii="Arial" w:hAnsi="Arial" w:cs="Arial"/>
          <w:b/>
        </w:rPr>
      </w:pPr>
    </w:p>
    <w:p w:rsidR="00D115F0" w:rsidRDefault="00A62803" w:rsidP="00D115F0">
      <w:pPr>
        <w:spacing w:after="0"/>
        <w:jc w:val="both"/>
        <w:rPr>
          <w:rFonts w:ascii="Arial" w:hAnsi="Arial" w:cs="Arial"/>
        </w:rPr>
      </w:pPr>
      <w:r>
        <w:rPr>
          <w:rFonts w:ascii="Arial" w:hAnsi="Arial" w:cs="Arial"/>
        </w:rPr>
        <w:t>FIRST</w:t>
      </w:r>
      <w:r>
        <w:rPr>
          <w:rFonts w:ascii="Arial" w:hAnsi="Arial" w:cs="Arial"/>
          <w:b/>
        </w:rPr>
        <w:t xml:space="preserve">             : </w:t>
      </w:r>
      <w:r w:rsidR="000551BB">
        <w:rPr>
          <w:rFonts w:ascii="Arial" w:hAnsi="Arial" w:cs="Arial"/>
          <w:b/>
        </w:rPr>
        <w:t xml:space="preserve"> </w:t>
      </w:r>
      <w:r>
        <w:rPr>
          <w:rFonts w:ascii="Arial" w:hAnsi="Arial" w:cs="Arial"/>
        </w:rPr>
        <w:t xml:space="preserve">To open the business opportunity for the provision of </w:t>
      </w:r>
      <w:r w:rsidR="00D115F0">
        <w:rPr>
          <w:rFonts w:ascii="Arial" w:hAnsi="Arial" w:cs="Arial"/>
        </w:rPr>
        <w:t>third generation of cellular</w:t>
      </w:r>
    </w:p>
    <w:p w:rsidR="000551BB" w:rsidRDefault="00D115F0" w:rsidP="00D115F0">
      <w:pPr>
        <w:spacing w:after="0"/>
        <w:jc w:val="both"/>
        <w:rPr>
          <w:rFonts w:ascii="Arial" w:hAnsi="Arial" w:cs="Arial"/>
        </w:rPr>
      </w:pPr>
      <w:r>
        <w:rPr>
          <w:rFonts w:ascii="Arial" w:hAnsi="Arial" w:cs="Arial"/>
        </w:rPr>
        <w:t xml:space="preserve">                        </w:t>
      </w:r>
      <w:r w:rsidR="000551BB">
        <w:rPr>
          <w:rFonts w:ascii="Arial" w:hAnsi="Arial" w:cs="Arial"/>
        </w:rPr>
        <w:t xml:space="preserve"> </w:t>
      </w:r>
      <w:r>
        <w:rPr>
          <w:rFonts w:ascii="Arial" w:hAnsi="Arial" w:cs="Arial"/>
        </w:rPr>
        <w:t xml:space="preserve"> </w:t>
      </w:r>
      <w:proofErr w:type="gramStart"/>
      <w:r>
        <w:rPr>
          <w:rFonts w:ascii="Arial" w:hAnsi="Arial" w:cs="Arial"/>
        </w:rPr>
        <w:t>mobile</w:t>
      </w:r>
      <w:proofErr w:type="gramEnd"/>
      <w:r>
        <w:rPr>
          <w:rFonts w:ascii="Arial" w:hAnsi="Arial" w:cs="Arial"/>
        </w:rPr>
        <w:t xml:space="preserve"> network with national scope at frequency band of 1940-</w:t>
      </w:r>
      <w:r w:rsidR="000551BB">
        <w:rPr>
          <w:rFonts w:ascii="Arial" w:hAnsi="Arial" w:cs="Arial"/>
        </w:rPr>
        <w:t xml:space="preserve">1955 MHz and </w:t>
      </w:r>
    </w:p>
    <w:p w:rsidR="000551BB" w:rsidRDefault="000551BB" w:rsidP="00D115F0">
      <w:pPr>
        <w:spacing w:after="0"/>
        <w:jc w:val="both"/>
        <w:rPr>
          <w:rFonts w:ascii="Arial" w:hAnsi="Arial" w:cs="Arial"/>
        </w:rPr>
      </w:pPr>
      <w:r>
        <w:rPr>
          <w:rFonts w:ascii="Arial" w:hAnsi="Arial" w:cs="Arial"/>
        </w:rPr>
        <w:t xml:space="preserve">                          2130-2145 MHz;</w:t>
      </w:r>
    </w:p>
    <w:p w:rsidR="00A62803" w:rsidRDefault="00D115F0" w:rsidP="00D115F0">
      <w:pPr>
        <w:spacing w:after="0"/>
        <w:jc w:val="both"/>
        <w:rPr>
          <w:rFonts w:ascii="Arial" w:hAnsi="Arial" w:cs="Arial"/>
        </w:rPr>
      </w:pPr>
      <w:r>
        <w:rPr>
          <w:rFonts w:ascii="Arial" w:hAnsi="Arial" w:cs="Arial"/>
        </w:rPr>
        <w:t xml:space="preserve">  </w:t>
      </w:r>
    </w:p>
    <w:p w:rsidR="00697177" w:rsidRDefault="00A62803" w:rsidP="000551BB">
      <w:pPr>
        <w:spacing w:after="0"/>
        <w:jc w:val="both"/>
        <w:rPr>
          <w:rFonts w:ascii="Arial" w:hAnsi="Arial" w:cs="Arial"/>
        </w:rPr>
      </w:pPr>
      <w:r>
        <w:rPr>
          <w:rFonts w:ascii="Arial" w:hAnsi="Arial" w:cs="Arial"/>
        </w:rPr>
        <w:t xml:space="preserve">SECOND       : </w:t>
      </w:r>
      <w:r w:rsidR="000551BB">
        <w:rPr>
          <w:rFonts w:ascii="Arial" w:hAnsi="Arial" w:cs="Arial"/>
        </w:rPr>
        <w:t xml:space="preserve"> </w:t>
      </w:r>
      <w:r>
        <w:rPr>
          <w:rFonts w:ascii="Arial" w:hAnsi="Arial" w:cs="Arial"/>
        </w:rPr>
        <w:t xml:space="preserve">The </w:t>
      </w:r>
      <w:r w:rsidR="000551BB">
        <w:rPr>
          <w:rFonts w:ascii="Arial" w:hAnsi="Arial" w:cs="Arial"/>
        </w:rPr>
        <w:t xml:space="preserve">  </w:t>
      </w:r>
      <w:r>
        <w:rPr>
          <w:rFonts w:ascii="Arial" w:hAnsi="Arial" w:cs="Arial"/>
        </w:rPr>
        <w:t>business</w:t>
      </w:r>
      <w:r w:rsidR="000551BB">
        <w:rPr>
          <w:rFonts w:ascii="Arial" w:hAnsi="Arial" w:cs="Arial"/>
        </w:rPr>
        <w:t xml:space="preserve">  </w:t>
      </w:r>
      <w:r>
        <w:rPr>
          <w:rFonts w:ascii="Arial" w:hAnsi="Arial" w:cs="Arial"/>
        </w:rPr>
        <w:t xml:space="preserve"> opportunity </w:t>
      </w:r>
      <w:r w:rsidR="000551BB">
        <w:rPr>
          <w:rFonts w:ascii="Arial" w:hAnsi="Arial" w:cs="Arial"/>
        </w:rPr>
        <w:t xml:space="preserve">  referred   </w:t>
      </w:r>
      <w:proofErr w:type="gramStart"/>
      <w:r w:rsidR="000551BB">
        <w:rPr>
          <w:rFonts w:ascii="Arial" w:hAnsi="Arial" w:cs="Arial"/>
        </w:rPr>
        <w:t>to  in</w:t>
      </w:r>
      <w:proofErr w:type="gramEnd"/>
      <w:r w:rsidR="000551BB">
        <w:rPr>
          <w:rFonts w:ascii="Arial" w:hAnsi="Arial" w:cs="Arial"/>
        </w:rPr>
        <w:t xml:space="preserve">  </w:t>
      </w:r>
      <w:r>
        <w:rPr>
          <w:rFonts w:ascii="Arial" w:hAnsi="Arial" w:cs="Arial"/>
        </w:rPr>
        <w:t>the FIRST Dictum is</w:t>
      </w:r>
      <w:r w:rsidR="000551BB">
        <w:rPr>
          <w:rFonts w:ascii="Arial" w:hAnsi="Arial" w:cs="Arial"/>
        </w:rPr>
        <w:t xml:space="preserve"> provided to</w:t>
      </w:r>
    </w:p>
    <w:p w:rsidR="00697177" w:rsidRDefault="00697177" w:rsidP="00A6227F">
      <w:pPr>
        <w:tabs>
          <w:tab w:val="left" w:pos="1620"/>
        </w:tabs>
        <w:spacing w:after="0"/>
        <w:jc w:val="both"/>
        <w:rPr>
          <w:rFonts w:ascii="Arial" w:hAnsi="Arial" w:cs="Arial"/>
        </w:rPr>
      </w:pPr>
      <w:r>
        <w:rPr>
          <w:rFonts w:ascii="Arial" w:hAnsi="Arial" w:cs="Arial"/>
        </w:rPr>
        <w:t xml:space="preserve">                          </w:t>
      </w:r>
      <w:proofErr w:type="gramStart"/>
      <w:r>
        <w:rPr>
          <w:rFonts w:ascii="Arial" w:hAnsi="Arial" w:cs="Arial"/>
        </w:rPr>
        <w:t>any</w:t>
      </w:r>
      <w:proofErr w:type="gramEnd"/>
      <w:r>
        <w:rPr>
          <w:rFonts w:ascii="Arial" w:hAnsi="Arial" w:cs="Arial"/>
        </w:rPr>
        <w:t xml:space="preserve"> </w:t>
      </w:r>
      <w:r w:rsidR="000551BB">
        <w:rPr>
          <w:rFonts w:ascii="Arial" w:hAnsi="Arial" w:cs="Arial"/>
        </w:rPr>
        <w:t>business entit</w:t>
      </w:r>
      <w:r>
        <w:rPr>
          <w:rFonts w:ascii="Arial" w:hAnsi="Arial" w:cs="Arial"/>
        </w:rPr>
        <w:t>y</w:t>
      </w:r>
      <w:r w:rsidR="000551BB">
        <w:rPr>
          <w:rFonts w:ascii="Arial" w:hAnsi="Arial" w:cs="Arial"/>
        </w:rPr>
        <w:t xml:space="preserve"> in the form of legal bod</w:t>
      </w:r>
      <w:r>
        <w:rPr>
          <w:rFonts w:ascii="Arial" w:hAnsi="Arial" w:cs="Arial"/>
        </w:rPr>
        <w:t>y</w:t>
      </w:r>
      <w:r w:rsidR="000551BB">
        <w:rPr>
          <w:rFonts w:ascii="Arial" w:hAnsi="Arial" w:cs="Arial"/>
        </w:rPr>
        <w:t xml:space="preserve"> established for that purpose</w:t>
      </w:r>
    </w:p>
    <w:p w:rsidR="000551BB" w:rsidRDefault="00697177" w:rsidP="000551BB">
      <w:pPr>
        <w:spacing w:after="0"/>
        <w:jc w:val="both"/>
        <w:rPr>
          <w:rFonts w:ascii="Arial" w:hAnsi="Arial" w:cs="Arial"/>
        </w:rPr>
      </w:pPr>
      <w:r>
        <w:rPr>
          <w:rFonts w:ascii="Arial" w:hAnsi="Arial" w:cs="Arial"/>
        </w:rPr>
        <w:t xml:space="preserve">                          </w:t>
      </w:r>
      <w:proofErr w:type="gramStart"/>
      <w:r>
        <w:rPr>
          <w:rFonts w:ascii="Arial" w:hAnsi="Arial" w:cs="Arial"/>
        </w:rPr>
        <w:t>based</w:t>
      </w:r>
      <w:proofErr w:type="gramEnd"/>
      <w:r w:rsidR="000551BB">
        <w:rPr>
          <w:rFonts w:ascii="Arial" w:hAnsi="Arial" w:cs="Arial"/>
        </w:rPr>
        <w:t xml:space="preserve"> </w:t>
      </w:r>
      <w:r>
        <w:rPr>
          <w:rFonts w:ascii="Arial" w:hAnsi="Arial" w:cs="Arial"/>
        </w:rPr>
        <w:t xml:space="preserve">on </w:t>
      </w:r>
      <w:r w:rsidR="000551BB">
        <w:rPr>
          <w:rFonts w:ascii="Arial" w:hAnsi="Arial" w:cs="Arial"/>
        </w:rPr>
        <w:t xml:space="preserve">prevailing legal regulations and </w:t>
      </w:r>
      <w:r>
        <w:rPr>
          <w:rFonts w:ascii="Arial" w:hAnsi="Arial" w:cs="Arial"/>
        </w:rPr>
        <w:t xml:space="preserve">has </w:t>
      </w:r>
      <w:r w:rsidR="000551BB">
        <w:rPr>
          <w:rFonts w:ascii="Arial" w:hAnsi="Arial" w:cs="Arial"/>
        </w:rPr>
        <w:t>already own</w:t>
      </w:r>
      <w:r>
        <w:rPr>
          <w:rFonts w:ascii="Arial" w:hAnsi="Arial" w:cs="Arial"/>
        </w:rPr>
        <w:t xml:space="preserve">ed </w:t>
      </w:r>
      <w:r w:rsidR="000551BB">
        <w:rPr>
          <w:rFonts w:ascii="Arial" w:hAnsi="Arial" w:cs="Arial"/>
        </w:rPr>
        <w:t>:</w:t>
      </w:r>
    </w:p>
    <w:p w:rsidR="00697177" w:rsidRDefault="00697177" w:rsidP="00C547A7">
      <w:pPr>
        <w:spacing w:after="0"/>
        <w:ind w:left="1980" w:hanging="360"/>
        <w:jc w:val="both"/>
        <w:rPr>
          <w:rFonts w:ascii="Arial" w:hAnsi="Arial" w:cs="Arial"/>
        </w:rPr>
      </w:pPr>
    </w:p>
    <w:p w:rsidR="00C547A7" w:rsidRDefault="00C547A7" w:rsidP="00C547A7">
      <w:pPr>
        <w:spacing w:after="0"/>
        <w:ind w:left="1980" w:hanging="360"/>
        <w:jc w:val="both"/>
        <w:rPr>
          <w:rFonts w:ascii="Arial" w:hAnsi="Arial" w:cs="Arial"/>
        </w:rPr>
      </w:pPr>
      <w:r>
        <w:rPr>
          <w:rFonts w:ascii="Arial" w:hAnsi="Arial" w:cs="Arial"/>
        </w:rPr>
        <w:t>a.</w:t>
      </w:r>
      <w:r>
        <w:rPr>
          <w:rFonts w:ascii="Arial" w:hAnsi="Arial" w:cs="Arial"/>
        </w:rPr>
        <w:tab/>
        <w:t>License for the provision of cellular mobile network that has not owned allocation of IMT-2000 radio frequency band at radio frequency band of 2.1 GHz; or</w:t>
      </w:r>
    </w:p>
    <w:p w:rsidR="00C547A7" w:rsidRDefault="00C547A7" w:rsidP="00C547A7">
      <w:pPr>
        <w:spacing w:after="0"/>
        <w:ind w:left="1980" w:hanging="360"/>
        <w:jc w:val="both"/>
        <w:rPr>
          <w:rFonts w:ascii="Arial" w:hAnsi="Arial" w:cs="Arial"/>
        </w:rPr>
      </w:pPr>
    </w:p>
    <w:p w:rsidR="00697177" w:rsidRDefault="00C547A7" w:rsidP="00C547A7">
      <w:pPr>
        <w:spacing w:after="0"/>
        <w:ind w:left="1980" w:hanging="360"/>
        <w:jc w:val="both"/>
        <w:rPr>
          <w:rFonts w:ascii="Arial" w:hAnsi="Arial" w:cs="Arial"/>
        </w:rPr>
      </w:pPr>
      <w:r>
        <w:rPr>
          <w:rFonts w:ascii="Arial" w:hAnsi="Arial" w:cs="Arial"/>
        </w:rPr>
        <w:t>b.</w:t>
      </w:r>
      <w:r>
        <w:rPr>
          <w:rFonts w:ascii="Arial" w:hAnsi="Arial" w:cs="Arial"/>
        </w:rPr>
        <w:tab/>
        <w:t xml:space="preserve">License for the provision of </w:t>
      </w:r>
      <w:r w:rsidR="00697177">
        <w:rPr>
          <w:rFonts w:ascii="Arial" w:hAnsi="Arial" w:cs="Arial"/>
        </w:rPr>
        <w:t xml:space="preserve">wireless </w:t>
      </w:r>
      <w:r>
        <w:rPr>
          <w:rFonts w:ascii="Arial" w:hAnsi="Arial" w:cs="Arial"/>
        </w:rPr>
        <w:t xml:space="preserve">local fixed network </w:t>
      </w:r>
      <w:r w:rsidR="00697177">
        <w:rPr>
          <w:rFonts w:ascii="Arial" w:hAnsi="Arial" w:cs="Arial"/>
        </w:rPr>
        <w:t>with limited mobility; or</w:t>
      </w:r>
    </w:p>
    <w:p w:rsidR="00697177" w:rsidRDefault="00697177" w:rsidP="00C547A7">
      <w:pPr>
        <w:spacing w:after="0"/>
        <w:ind w:left="1980" w:hanging="360"/>
        <w:jc w:val="both"/>
        <w:rPr>
          <w:rFonts w:ascii="Arial" w:hAnsi="Arial" w:cs="Arial"/>
        </w:rPr>
      </w:pPr>
    </w:p>
    <w:p w:rsidR="000551BB" w:rsidRDefault="00697177" w:rsidP="00C547A7">
      <w:pPr>
        <w:spacing w:after="0"/>
        <w:ind w:left="1980" w:hanging="360"/>
        <w:jc w:val="both"/>
        <w:rPr>
          <w:rFonts w:ascii="Arial" w:hAnsi="Arial" w:cs="Arial"/>
        </w:rPr>
      </w:pPr>
      <w:r>
        <w:rPr>
          <w:rFonts w:ascii="Arial" w:hAnsi="Arial" w:cs="Arial"/>
        </w:rPr>
        <w:lastRenderedPageBreak/>
        <w:t>c.</w:t>
      </w:r>
      <w:r>
        <w:rPr>
          <w:rFonts w:ascii="Arial" w:hAnsi="Arial" w:cs="Arial"/>
        </w:rPr>
        <w:tab/>
        <w:t>License for the provision of other network that has owned license for radio frequency band usage of 1.9 GHz.</w:t>
      </w:r>
      <w:r w:rsidR="00C547A7">
        <w:rPr>
          <w:rFonts w:ascii="Arial" w:hAnsi="Arial" w:cs="Arial"/>
        </w:rPr>
        <w:tab/>
        <w:t xml:space="preserve"> </w:t>
      </w:r>
      <w:r w:rsidR="00C547A7">
        <w:rPr>
          <w:rFonts w:ascii="Arial" w:hAnsi="Arial" w:cs="Arial"/>
        </w:rPr>
        <w:tab/>
      </w:r>
      <w:r w:rsidR="000551BB">
        <w:rPr>
          <w:rFonts w:ascii="Arial" w:hAnsi="Arial" w:cs="Arial"/>
        </w:rPr>
        <w:t xml:space="preserve"> :</w:t>
      </w:r>
    </w:p>
    <w:p w:rsidR="00A62803" w:rsidRDefault="000551BB" w:rsidP="000551BB">
      <w:pPr>
        <w:spacing w:after="0"/>
        <w:jc w:val="both"/>
        <w:rPr>
          <w:rFonts w:ascii="Arial" w:hAnsi="Arial" w:cs="Arial"/>
        </w:rPr>
      </w:pPr>
      <w:r>
        <w:rPr>
          <w:rFonts w:ascii="Arial" w:hAnsi="Arial" w:cs="Arial"/>
        </w:rPr>
        <w:t xml:space="preserve">                        </w:t>
      </w:r>
    </w:p>
    <w:p w:rsidR="00CA7FF9" w:rsidRDefault="00B12F4D" w:rsidP="00CA7FF9">
      <w:pPr>
        <w:spacing w:after="0"/>
        <w:jc w:val="both"/>
        <w:rPr>
          <w:rFonts w:ascii="Arial" w:hAnsi="Arial" w:cs="Arial"/>
        </w:rPr>
      </w:pPr>
      <w:r>
        <w:rPr>
          <w:rFonts w:ascii="Arial" w:hAnsi="Arial" w:cs="Arial"/>
        </w:rPr>
        <w:t>T</w:t>
      </w:r>
      <w:r w:rsidR="00A62803">
        <w:rPr>
          <w:rFonts w:ascii="Arial" w:hAnsi="Arial" w:cs="Arial"/>
        </w:rPr>
        <w:t xml:space="preserve">HIRD            : </w:t>
      </w:r>
      <w:r>
        <w:rPr>
          <w:rFonts w:ascii="Arial" w:hAnsi="Arial" w:cs="Arial"/>
        </w:rPr>
        <w:t xml:space="preserve">  </w:t>
      </w:r>
      <w:r w:rsidR="00A62803">
        <w:rPr>
          <w:rFonts w:ascii="Arial" w:hAnsi="Arial" w:cs="Arial"/>
        </w:rPr>
        <w:t xml:space="preserve">The selection of providers to be designated </w:t>
      </w:r>
      <w:r w:rsidR="00CA7FF9">
        <w:rPr>
          <w:rFonts w:ascii="Arial" w:hAnsi="Arial" w:cs="Arial"/>
        </w:rPr>
        <w:t>to provide business opportunity</w:t>
      </w:r>
    </w:p>
    <w:p w:rsidR="00CA7FF9" w:rsidRDefault="00CA7FF9" w:rsidP="00CA7FF9">
      <w:pPr>
        <w:spacing w:after="0"/>
        <w:jc w:val="both"/>
        <w:rPr>
          <w:rFonts w:ascii="Arial" w:hAnsi="Arial" w:cs="Arial"/>
        </w:rPr>
      </w:pPr>
      <w:r>
        <w:rPr>
          <w:rFonts w:ascii="Arial" w:hAnsi="Arial" w:cs="Arial"/>
        </w:rPr>
        <w:t xml:space="preserve">                           </w:t>
      </w:r>
      <w:proofErr w:type="gramStart"/>
      <w:r>
        <w:rPr>
          <w:rFonts w:ascii="Arial" w:hAnsi="Arial" w:cs="Arial"/>
        </w:rPr>
        <w:t>referred</w:t>
      </w:r>
      <w:proofErr w:type="gramEnd"/>
      <w:r>
        <w:rPr>
          <w:rFonts w:ascii="Arial" w:hAnsi="Arial" w:cs="Arial"/>
        </w:rPr>
        <w:t xml:space="preserve"> to in the SECOND Dictum is implemented through the selection</w:t>
      </w:r>
    </w:p>
    <w:p w:rsidR="00CA7FF9" w:rsidRDefault="00CA7FF9" w:rsidP="00CA7FF9">
      <w:pPr>
        <w:spacing w:after="0"/>
        <w:jc w:val="both"/>
        <w:rPr>
          <w:rFonts w:ascii="Arial" w:hAnsi="Arial" w:cs="Arial"/>
        </w:rPr>
      </w:pPr>
      <w:r>
        <w:rPr>
          <w:rFonts w:ascii="Arial" w:hAnsi="Arial" w:cs="Arial"/>
        </w:rPr>
        <w:t xml:space="preserve">                           </w:t>
      </w:r>
      <w:proofErr w:type="gramStart"/>
      <w:r>
        <w:rPr>
          <w:rFonts w:ascii="Arial" w:hAnsi="Arial" w:cs="Arial"/>
        </w:rPr>
        <w:t>process</w:t>
      </w:r>
      <w:proofErr w:type="gramEnd"/>
      <w:r>
        <w:rPr>
          <w:rFonts w:ascii="Arial" w:hAnsi="Arial" w:cs="Arial"/>
        </w:rPr>
        <w:t xml:space="preserve"> and auction of frequency band of 2.1 GHz regulated in a separate</w:t>
      </w:r>
    </w:p>
    <w:p w:rsidR="00A62803" w:rsidRDefault="00CA7FF9" w:rsidP="00CA7FF9">
      <w:pPr>
        <w:spacing w:after="0"/>
        <w:jc w:val="both"/>
        <w:rPr>
          <w:rFonts w:ascii="Arial" w:hAnsi="Arial" w:cs="Arial"/>
        </w:rPr>
      </w:pPr>
      <w:r>
        <w:rPr>
          <w:rFonts w:ascii="Arial" w:hAnsi="Arial" w:cs="Arial"/>
        </w:rPr>
        <w:t xml:space="preserve">                           Ministerial Decree;  </w:t>
      </w:r>
    </w:p>
    <w:p w:rsidR="00CA7FF9" w:rsidRDefault="00CA7FF9" w:rsidP="00CA7FF9">
      <w:pPr>
        <w:spacing w:after="0"/>
        <w:jc w:val="both"/>
        <w:rPr>
          <w:rFonts w:ascii="Arial" w:hAnsi="Arial" w:cs="Arial"/>
        </w:rPr>
      </w:pPr>
    </w:p>
    <w:p w:rsidR="003A3F57" w:rsidRDefault="00CA7FF9" w:rsidP="00CA7FF9">
      <w:pPr>
        <w:spacing w:after="0"/>
        <w:ind w:left="1710" w:hanging="1710"/>
        <w:jc w:val="both"/>
        <w:rPr>
          <w:rFonts w:ascii="Arial" w:hAnsi="Arial" w:cs="Arial"/>
        </w:rPr>
      </w:pPr>
      <w:r>
        <w:rPr>
          <w:rFonts w:ascii="Arial" w:hAnsi="Arial" w:cs="Arial"/>
        </w:rPr>
        <w:t xml:space="preserve">FOURTH    </w:t>
      </w:r>
      <w:r w:rsidR="003A3F57">
        <w:rPr>
          <w:rFonts w:ascii="Arial" w:hAnsi="Arial" w:cs="Arial"/>
        </w:rPr>
        <w:t xml:space="preserve"> </w:t>
      </w:r>
      <w:r>
        <w:rPr>
          <w:rFonts w:ascii="Arial" w:hAnsi="Arial" w:cs="Arial"/>
        </w:rPr>
        <w:t>:</w:t>
      </w:r>
      <w:r w:rsidR="00A62803">
        <w:rPr>
          <w:rFonts w:ascii="Arial" w:hAnsi="Arial" w:cs="Arial"/>
        </w:rPr>
        <w:t xml:space="preserve">  </w:t>
      </w:r>
      <w:r>
        <w:rPr>
          <w:rFonts w:ascii="Arial" w:hAnsi="Arial" w:cs="Arial"/>
        </w:rPr>
        <w:t xml:space="preserve">The </w:t>
      </w:r>
      <w:r w:rsidR="00A62803">
        <w:rPr>
          <w:rFonts w:ascii="Arial" w:hAnsi="Arial" w:cs="Arial"/>
        </w:rPr>
        <w:t>selection process re</w:t>
      </w:r>
      <w:r>
        <w:rPr>
          <w:rFonts w:ascii="Arial" w:hAnsi="Arial" w:cs="Arial"/>
        </w:rPr>
        <w:t xml:space="preserve">ferred to in the THIRD Dictum is implemented </w:t>
      </w:r>
      <w:proofErr w:type="gramStart"/>
      <w:r>
        <w:rPr>
          <w:rFonts w:ascii="Arial" w:hAnsi="Arial" w:cs="Arial"/>
        </w:rPr>
        <w:t xml:space="preserve">by </w:t>
      </w:r>
      <w:r w:rsidR="003A3F57">
        <w:rPr>
          <w:rFonts w:ascii="Arial" w:hAnsi="Arial" w:cs="Arial"/>
        </w:rPr>
        <w:t xml:space="preserve"> </w:t>
      </w:r>
      <w:r>
        <w:rPr>
          <w:rFonts w:ascii="Arial" w:hAnsi="Arial" w:cs="Arial"/>
        </w:rPr>
        <w:t>Director</w:t>
      </w:r>
      <w:proofErr w:type="gramEnd"/>
      <w:r>
        <w:rPr>
          <w:rFonts w:ascii="Arial" w:hAnsi="Arial" w:cs="Arial"/>
        </w:rPr>
        <w:t xml:space="preserve"> Gener</w:t>
      </w:r>
      <w:r w:rsidR="00821736">
        <w:rPr>
          <w:rFonts w:ascii="Arial" w:hAnsi="Arial" w:cs="Arial"/>
        </w:rPr>
        <w:t>a</w:t>
      </w:r>
      <w:r>
        <w:rPr>
          <w:rFonts w:ascii="Arial" w:hAnsi="Arial" w:cs="Arial"/>
        </w:rPr>
        <w:t>l of</w:t>
      </w:r>
      <w:r w:rsidR="00821736">
        <w:rPr>
          <w:rFonts w:ascii="Arial" w:hAnsi="Arial" w:cs="Arial"/>
        </w:rPr>
        <w:t xml:space="preserve"> </w:t>
      </w:r>
      <w:r>
        <w:rPr>
          <w:rFonts w:ascii="Arial" w:hAnsi="Arial" w:cs="Arial"/>
        </w:rPr>
        <w:t xml:space="preserve">Post and Telecommunication based on the prevailing legal </w:t>
      </w:r>
    </w:p>
    <w:p w:rsidR="00A62803" w:rsidRDefault="003A3F57" w:rsidP="00CA7FF9">
      <w:pPr>
        <w:spacing w:after="0"/>
        <w:ind w:left="1710" w:hanging="1710"/>
        <w:jc w:val="both"/>
        <w:rPr>
          <w:rFonts w:ascii="Arial" w:hAnsi="Arial" w:cs="Arial"/>
        </w:rPr>
      </w:pPr>
      <w:r>
        <w:rPr>
          <w:rFonts w:ascii="Arial" w:hAnsi="Arial" w:cs="Arial"/>
        </w:rPr>
        <w:t xml:space="preserve">                            </w:t>
      </w:r>
      <w:proofErr w:type="gramStart"/>
      <w:r w:rsidR="00CA7FF9">
        <w:rPr>
          <w:rFonts w:ascii="Arial" w:hAnsi="Arial" w:cs="Arial"/>
        </w:rPr>
        <w:t>regulations</w:t>
      </w:r>
      <w:proofErr w:type="gramEnd"/>
      <w:r w:rsidR="00CA7FF9">
        <w:rPr>
          <w:rFonts w:ascii="Arial" w:hAnsi="Arial" w:cs="Arial"/>
        </w:rPr>
        <w:t>;</w:t>
      </w:r>
    </w:p>
    <w:p w:rsidR="003A3F57" w:rsidRDefault="003A3F57" w:rsidP="00CA7FF9">
      <w:pPr>
        <w:spacing w:after="0"/>
        <w:ind w:left="1710" w:hanging="1710"/>
        <w:jc w:val="both"/>
        <w:rPr>
          <w:rFonts w:ascii="Arial" w:hAnsi="Arial" w:cs="Arial"/>
        </w:rPr>
      </w:pPr>
    </w:p>
    <w:p w:rsidR="003A3F57" w:rsidRDefault="003A3F57" w:rsidP="00CA7FF9">
      <w:pPr>
        <w:spacing w:after="0"/>
        <w:ind w:left="1710" w:hanging="1710"/>
        <w:jc w:val="both"/>
        <w:rPr>
          <w:rFonts w:ascii="Arial" w:hAnsi="Arial" w:cs="Arial"/>
        </w:rPr>
      </w:pPr>
      <w:r>
        <w:rPr>
          <w:rFonts w:ascii="Arial" w:hAnsi="Arial" w:cs="Arial"/>
        </w:rPr>
        <w:t xml:space="preserve">FIFTH            :   </w:t>
      </w:r>
      <w:r w:rsidR="00A6227F">
        <w:rPr>
          <w:rFonts w:ascii="Arial" w:hAnsi="Arial" w:cs="Arial"/>
        </w:rPr>
        <w:t xml:space="preserve"> </w:t>
      </w:r>
      <w:r>
        <w:rPr>
          <w:rFonts w:ascii="Arial" w:hAnsi="Arial" w:cs="Arial"/>
        </w:rPr>
        <w:t xml:space="preserve">Evaluation of the selection process to determine candidate provider of third </w:t>
      </w:r>
    </w:p>
    <w:p w:rsidR="003A3F57" w:rsidRDefault="003A3F57" w:rsidP="00CA7FF9">
      <w:pPr>
        <w:spacing w:after="0"/>
        <w:ind w:left="1710" w:hanging="1710"/>
        <w:jc w:val="both"/>
        <w:rPr>
          <w:rFonts w:ascii="Arial" w:hAnsi="Arial" w:cs="Arial"/>
        </w:rPr>
      </w:pPr>
      <w:r>
        <w:rPr>
          <w:rFonts w:ascii="Arial" w:hAnsi="Arial" w:cs="Arial"/>
        </w:rPr>
        <w:t xml:space="preserve">                          </w:t>
      </w:r>
      <w:r w:rsidR="00A6227F">
        <w:rPr>
          <w:rFonts w:ascii="Arial" w:hAnsi="Arial" w:cs="Arial"/>
        </w:rPr>
        <w:t xml:space="preserve"> </w:t>
      </w:r>
      <w:proofErr w:type="gramStart"/>
      <w:r>
        <w:rPr>
          <w:rFonts w:ascii="Arial" w:hAnsi="Arial" w:cs="Arial"/>
        </w:rPr>
        <w:t>generation</w:t>
      </w:r>
      <w:proofErr w:type="gramEnd"/>
      <w:r>
        <w:rPr>
          <w:rFonts w:ascii="Arial" w:hAnsi="Arial" w:cs="Arial"/>
        </w:rPr>
        <w:t xml:space="preserve"> of cellular mobile network with national scope is defined  by </w:t>
      </w:r>
    </w:p>
    <w:p w:rsidR="003A3F57" w:rsidRDefault="003A3F57" w:rsidP="00CA7FF9">
      <w:pPr>
        <w:spacing w:after="0"/>
        <w:ind w:left="1710" w:hanging="1710"/>
        <w:jc w:val="both"/>
        <w:rPr>
          <w:rFonts w:ascii="Arial" w:hAnsi="Arial" w:cs="Arial"/>
        </w:rPr>
      </w:pPr>
      <w:r>
        <w:rPr>
          <w:rFonts w:ascii="Arial" w:hAnsi="Arial" w:cs="Arial"/>
        </w:rPr>
        <w:t xml:space="preserve">                         </w:t>
      </w:r>
      <w:r w:rsidR="00A6227F">
        <w:rPr>
          <w:rFonts w:ascii="Arial" w:hAnsi="Arial" w:cs="Arial"/>
        </w:rPr>
        <w:t xml:space="preserve"> </w:t>
      </w:r>
      <w:r>
        <w:rPr>
          <w:rFonts w:ascii="Arial" w:hAnsi="Arial" w:cs="Arial"/>
        </w:rPr>
        <w:t xml:space="preserve"> </w:t>
      </w:r>
      <w:proofErr w:type="gramStart"/>
      <w:r>
        <w:rPr>
          <w:rFonts w:ascii="Arial" w:hAnsi="Arial" w:cs="Arial"/>
        </w:rPr>
        <w:t>considering</w:t>
      </w:r>
      <w:proofErr w:type="gramEnd"/>
      <w:r>
        <w:rPr>
          <w:rFonts w:ascii="Arial" w:hAnsi="Arial" w:cs="Arial"/>
        </w:rPr>
        <w:t xml:space="preserve"> the offer of License Fee (BHP) for Radio Frequency with the</w:t>
      </w:r>
    </w:p>
    <w:p w:rsidR="003A3F57" w:rsidRDefault="003A3F57" w:rsidP="00CA7FF9">
      <w:pPr>
        <w:spacing w:after="0"/>
        <w:ind w:left="1710" w:hanging="1710"/>
        <w:jc w:val="both"/>
        <w:rPr>
          <w:rFonts w:ascii="Arial" w:hAnsi="Arial" w:cs="Arial"/>
        </w:rPr>
      </w:pPr>
      <w:r>
        <w:rPr>
          <w:rFonts w:ascii="Arial" w:hAnsi="Arial" w:cs="Arial"/>
        </w:rPr>
        <w:t xml:space="preserve">                         </w:t>
      </w:r>
      <w:r w:rsidR="00A6227F">
        <w:rPr>
          <w:rFonts w:ascii="Arial" w:hAnsi="Arial" w:cs="Arial"/>
        </w:rPr>
        <w:t xml:space="preserve"> </w:t>
      </w:r>
      <w:r>
        <w:rPr>
          <w:rFonts w:ascii="Arial" w:hAnsi="Arial" w:cs="Arial"/>
        </w:rPr>
        <w:t xml:space="preserve"> </w:t>
      </w:r>
      <w:proofErr w:type="gramStart"/>
      <w:r>
        <w:rPr>
          <w:rFonts w:ascii="Arial" w:hAnsi="Arial" w:cs="Arial"/>
        </w:rPr>
        <w:t>highest</w:t>
      </w:r>
      <w:proofErr w:type="gramEnd"/>
      <w:r>
        <w:rPr>
          <w:rFonts w:ascii="Arial" w:hAnsi="Arial" w:cs="Arial"/>
        </w:rPr>
        <w:t xml:space="preserve"> level of offer;</w:t>
      </w:r>
    </w:p>
    <w:p w:rsidR="003A3F57" w:rsidRDefault="003A3F57" w:rsidP="00CA7FF9">
      <w:pPr>
        <w:spacing w:after="0"/>
        <w:ind w:left="1710" w:hanging="1710"/>
        <w:jc w:val="both"/>
        <w:rPr>
          <w:rFonts w:ascii="Arial" w:hAnsi="Arial" w:cs="Arial"/>
        </w:rPr>
      </w:pPr>
    </w:p>
    <w:p w:rsidR="003A3F57" w:rsidRDefault="003A3F57" w:rsidP="00CA7FF9">
      <w:pPr>
        <w:spacing w:after="0"/>
        <w:ind w:left="1710" w:hanging="1710"/>
        <w:jc w:val="both"/>
        <w:rPr>
          <w:rFonts w:ascii="Arial" w:hAnsi="Arial" w:cs="Arial"/>
        </w:rPr>
      </w:pPr>
      <w:r>
        <w:rPr>
          <w:rFonts w:ascii="Arial" w:hAnsi="Arial" w:cs="Arial"/>
        </w:rPr>
        <w:t xml:space="preserve">SIXTH        </w:t>
      </w:r>
      <w:r w:rsidR="00B12F4D">
        <w:rPr>
          <w:rFonts w:ascii="Arial" w:hAnsi="Arial" w:cs="Arial"/>
        </w:rPr>
        <w:t xml:space="preserve"> </w:t>
      </w:r>
      <w:r>
        <w:rPr>
          <w:rFonts w:ascii="Arial" w:hAnsi="Arial" w:cs="Arial"/>
        </w:rPr>
        <w:t xml:space="preserve"> :  </w:t>
      </w:r>
      <w:r w:rsidR="00B12F4D">
        <w:rPr>
          <w:rFonts w:ascii="Arial" w:hAnsi="Arial" w:cs="Arial"/>
        </w:rPr>
        <w:tab/>
      </w:r>
      <w:r>
        <w:rPr>
          <w:rFonts w:ascii="Arial" w:hAnsi="Arial" w:cs="Arial"/>
        </w:rPr>
        <w:t>The selection referred to in the FOURTH Dictum is implemented at the latest two</w:t>
      </w:r>
      <w:r w:rsidR="00B12F4D">
        <w:rPr>
          <w:rFonts w:ascii="Arial" w:hAnsi="Arial" w:cs="Arial"/>
        </w:rPr>
        <w:t xml:space="preserve"> </w:t>
      </w:r>
      <w:r>
        <w:rPr>
          <w:rFonts w:ascii="Arial" w:hAnsi="Arial" w:cs="Arial"/>
        </w:rPr>
        <w:t>(2) months since the coming into force of this Ministeria</w:t>
      </w:r>
      <w:r w:rsidR="00821736">
        <w:rPr>
          <w:rFonts w:ascii="Arial" w:hAnsi="Arial" w:cs="Arial"/>
        </w:rPr>
        <w:t>l</w:t>
      </w:r>
      <w:r>
        <w:rPr>
          <w:rFonts w:ascii="Arial" w:hAnsi="Arial" w:cs="Arial"/>
        </w:rPr>
        <w:t xml:space="preserve"> Decision;</w:t>
      </w:r>
    </w:p>
    <w:p w:rsidR="003A3F57" w:rsidRDefault="003A3F57" w:rsidP="00CA7FF9">
      <w:pPr>
        <w:spacing w:after="0"/>
        <w:ind w:left="1710" w:hanging="1710"/>
        <w:jc w:val="both"/>
        <w:rPr>
          <w:rFonts w:ascii="Arial" w:hAnsi="Arial" w:cs="Arial"/>
        </w:rPr>
      </w:pPr>
    </w:p>
    <w:p w:rsidR="00B12F4D" w:rsidRDefault="003A3F57" w:rsidP="00CA7FF9">
      <w:pPr>
        <w:spacing w:after="0"/>
        <w:ind w:left="1710" w:hanging="1710"/>
        <w:jc w:val="both"/>
        <w:rPr>
          <w:rFonts w:ascii="Arial" w:hAnsi="Arial" w:cs="Arial"/>
        </w:rPr>
      </w:pPr>
      <w:r>
        <w:rPr>
          <w:rFonts w:ascii="Arial" w:hAnsi="Arial" w:cs="Arial"/>
        </w:rPr>
        <w:t xml:space="preserve">SEVENTH   </w:t>
      </w:r>
      <w:r w:rsidR="00B12F4D">
        <w:rPr>
          <w:rFonts w:ascii="Arial" w:hAnsi="Arial" w:cs="Arial"/>
        </w:rPr>
        <w:t>:</w:t>
      </w:r>
      <w:r w:rsidR="00B12F4D">
        <w:rPr>
          <w:rFonts w:ascii="Arial" w:hAnsi="Arial" w:cs="Arial"/>
        </w:rPr>
        <w:tab/>
        <w:t>This Ministerial Decision shall come into force since the date of its issuance.</w:t>
      </w:r>
    </w:p>
    <w:p w:rsidR="00B12F4D" w:rsidRDefault="00B12F4D" w:rsidP="00CA7FF9">
      <w:pPr>
        <w:spacing w:after="0"/>
        <w:ind w:left="1710" w:hanging="1710"/>
        <w:jc w:val="both"/>
        <w:rPr>
          <w:rFonts w:ascii="Arial" w:hAnsi="Arial" w:cs="Arial"/>
        </w:rPr>
      </w:pPr>
    </w:p>
    <w:p w:rsidR="00B12F4D" w:rsidRDefault="00B12F4D" w:rsidP="00CA7FF9">
      <w:pPr>
        <w:spacing w:after="0"/>
        <w:ind w:left="1710" w:hanging="1710"/>
        <w:jc w:val="both"/>
        <w:rPr>
          <w:rFonts w:ascii="Arial" w:hAnsi="Arial" w:cs="Arial"/>
        </w:rPr>
      </w:pPr>
    </w:p>
    <w:p w:rsidR="00B12F4D" w:rsidRDefault="00B12F4D" w:rsidP="00CA7FF9">
      <w:pPr>
        <w:spacing w:after="0"/>
        <w:ind w:left="1710" w:hanging="1710"/>
        <w:jc w:val="both"/>
        <w:rPr>
          <w:rFonts w:ascii="Arial" w:hAnsi="Arial" w:cs="Arial"/>
        </w:rPr>
      </w:pPr>
      <w:r>
        <w:rPr>
          <w:rFonts w:ascii="Arial" w:hAnsi="Arial" w:cs="Arial"/>
        </w:rPr>
        <w:t xml:space="preserve">                                                                                                   Done at:           JAKARTA</w:t>
      </w:r>
    </w:p>
    <w:p w:rsidR="00B12F4D" w:rsidRDefault="00B12F4D" w:rsidP="00CA7FF9">
      <w:pPr>
        <w:spacing w:after="0"/>
        <w:ind w:left="1710" w:hanging="1710"/>
        <w:jc w:val="both"/>
        <w:rPr>
          <w:rFonts w:ascii="Arial" w:hAnsi="Arial" w:cs="Arial"/>
        </w:rPr>
      </w:pPr>
      <w:r>
        <w:rPr>
          <w:rFonts w:ascii="Arial" w:hAnsi="Arial" w:cs="Arial"/>
        </w:rPr>
        <w:t xml:space="preserve">                                                                                                   On        :  January 9, 2006</w:t>
      </w:r>
    </w:p>
    <w:p w:rsidR="00B12F4D" w:rsidRDefault="00B12F4D" w:rsidP="00CA7FF9">
      <w:pPr>
        <w:spacing w:after="0"/>
        <w:ind w:left="1710" w:hanging="1710"/>
        <w:jc w:val="both"/>
        <w:rPr>
          <w:rFonts w:ascii="Arial" w:hAnsi="Arial" w:cs="Arial"/>
        </w:rPr>
      </w:pPr>
      <w:r>
        <w:rPr>
          <w:rFonts w:ascii="Arial" w:hAnsi="Arial" w:cs="Arial"/>
        </w:rPr>
        <w:t xml:space="preserve">                                                                                                   _____________________</w:t>
      </w:r>
    </w:p>
    <w:p w:rsidR="00B12F4D" w:rsidRDefault="00B12F4D" w:rsidP="00CA7FF9">
      <w:pPr>
        <w:spacing w:after="0"/>
        <w:ind w:left="1710" w:hanging="1710"/>
        <w:jc w:val="both"/>
        <w:rPr>
          <w:rFonts w:ascii="Arial" w:hAnsi="Arial" w:cs="Arial"/>
        </w:rPr>
      </w:pPr>
    </w:p>
    <w:p w:rsidR="003A3F57" w:rsidRDefault="00B12F4D" w:rsidP="00B12F4D">
      <w:pPr>
        <w:spacing w:after="0"/>
        <w:ind w:left="1710" w:hanging="1710"/>
        <w:jc w:val="center"/>
        <w:rPr>
          <w:rFonts w:ascii="Arial" w:hAnsi="Arial" w:cs="Arial"/>
          <w:b/>
        </w:rPr>
      </w:pPr>
      <w:r>
        <w:rPr>
          <w:rFonts w:ascii="Arial" w:hAnsi="Arial" w:cs="Arial"/>
          <w:b/>
        </w:rPr>
        <w:t>MINISTER OF COMMUNICATION AND INFORMATION TECHNOLOGY,</w:t>
      </w:r>
    </w:p>
    <w:p w:rsidR="00B12F4D" w:rsidRDefault="00B12F4D" w:rsidP="00B12F4D">
      <w:pPr>
        <w:spacing w:after="0"/>
        <w:ind w:left="1710" w:hanging="1710"/>
        <w:jc w:val="center"/>
        <w:rPr>
          <w:rFonts w:ascii="Arial" w:hAnsi="Arial" w:cs="Arial"/>
          <w:b/>
        </w:rPr>
      </w:pPr>
    </w:p>
    <w:p w:rsidR="00B12F4D" w:rsidRDefault="00B12F4D" w:rsidP="00B12F4D">
      <w:pPr>
        <w:spacing w:after="0"/>
        <w:ind w:left="1710" w:hanging="1710"/>
        <w:jc w:val="center"/>
        <w:rPr>
          <w:rFonts w:ascii="Arial" w:hAnsi="Arial" w:cs="Arial"/>
          <w:b/>
        </w:rPr>
      </w:pPr>
    </w:p>
    <w:p w:rsidR="00A570B8" w:rsidRDefault="00A570B8" w:rsidP="00B12F4D">
      <w:pPr>
        <w:spacing w:after="0"/>
        <w:ind w:left="1710" w:hanging="1710"/>
        <w:jc w:val="center"/>
        <w:rPr>
          <w:rFonts w:ascii="Arial" w:hAnsi="Arial" w:cs="Arial"/>
          <w:b/>
        </w:rPr>
      </w:pPr>
    </w:p>
    <w:p w:rsidR="00B12F4D" w:rsidRDefault="00B12F4D" w:rsidP="00B12F4D">
      <w:pPr>
        <w:spacing w:after="0"/>
        <w:ind w:left="1710" w:hanging="1710"/>
        <w:jc w:val="center"/>
        <w:rPr>
          <w:rFonts w:ascii="Arial" w:hAnsi="Arial" w:cs="Arial"/>
          <w:b/>
        </w:rPr>
      </w:pPr>
      <w:r>
        <w:rPr>
          <w:rFonts w:ascii="Arial" w:hAnsi="Arial" w:cs="Arial"/>
          <w:b/>
        </w:rPr>
        <w:t>SOFYAN DJALIL</w:t>
      </w:r>
    </w:p>
    <w:p w:rsidR="00B12F4D" w:rsidRDefault="00B12F4D" w:rsidP="00B12F4D">
      <w:pPr>
        <w:spacing w:after="0"/>
        <w:ind w:left="1710" w:hanging="1710"/>
        <w:jc w:val="center"/>
        <w:rPr>
          <w:rFonts w:ascii="Arial" w:hAnsi="Arial" w:cs="Arial"/>
          <w:b/>
        </w:rPr>
      </w:pPr>
    </w:p>
    <w:p w:rsidR="00A570B8" w:rsidRDefault="00A570B8" w:rsidP="00B12F4D">
      <w:pPr>
        <w:spacing w:after="0"/>
        <w:ind w:left="1710" w:hanging="1710"/>
        <w:jc w:val="center"/>
        <w:rPr>
          <w:rFonts w:ascii="Arial" w:hAnsi="Arial" w:cs="Arial"/>
          <w:b/>
        </w:rPr>
      </w:pPr>
    </w:p>
    <w:p w:rsidR="00B12F4D" w:rsidRPr="00B12F4D" w:rsidRDefault="00B12F4D" w:rsidP="00B12F4D">
      <w:pPr>
        <w:spacing w:after="0"/>
        <w:ind w:left="1710" w:hanging="1710"/>
        <w:jc w:val="both"/>
        <w:rPr>
          <w:rFonts w:ascii="Arial" w:hAnsi="Arial" w:cs="Arial"/>
        </w:rPr>
      </w:pPr>
      <w:r>
        <w:rPr>
          <w:rFonts w:ascii="Arial" w:hAnsi="Arial" w:cs="Arial"/>
          <w:b/>
        </w:rPr>
        <w:t xml:space="preserve">COPIES </w:t>
      </w:r>
      <w:r w:rsidRPr="00B12F4D">
        <w:rPr>
          <w:rFonts w:ascii="Arial" w:hAnsi="Arial" w:cs="Arial"/>
        </w:rPr>
        <w:t>of this Decision are sent to:</w:t>
      </w:r>
    </w:p>
    <w:p w:rsidR="00A570B8" w:rsidRDefault="00B12F4D" w:rsidP="00A570B8">
      <w:pPr>
        <w:spacing w:after="0"/>
        <w:ind w:left="360" w:hanging="360"/>
        <w:jc w:val="both"/>
        <w:rPr>
          <w:rFonts w:ascii="Arial" w:hAnsi="Arial" w:cs="Arial"/>
        </w:rPr>
      </w:pPr>
      <w:r w:rsidRPr="00B12F4D">
        <w:rPr>
          <w:rFonts w:ascii="Arial" w:hAnsi="Arial" w:cs="Arial"/>
        </w:rPr>
        <w:t>1.</w:t>
      </w:r>
      <w:r w:rsidRPr="00B12F4D">
        <w:rPr>
          <w:rFonts w:ascii="Arial" w:hAnsi="Arial" w:cs="Arial"/>
        </w:rPr>
        <w:tab/>
        <w:t>Coordinating Minister of Economic Affairs</w:t>
      </w:r>
      <w:r>
        <w:rPr>
          <w:rFonts w:ascii="Arial" w:hAnsi="Arial" w:cs="Arial"/>
        </w:rPr>
        <w:t>;</w:t>
      </w:r>
    </w:p>
    <w:p w:rsidR="009157B5" w:rsidRPr="009157B5" w:rsidRDefault="0091593B" w:rsidP="00A570B8">
      <w:pPr>
        <w:spacing w:after="0"/>
        <w:ind w:left="360" w:hanging="360"/>
        <w:jc w:val="both"/>
        <w:rPr>
          <w:rFonts w:ascii="Arial" w:hAnsi="Arial" w:cs="Arial"/>
          <w:b/>
          <w:sz w:val="24"/>
          <w:szCs w:val="24"/>
        </w:rPr>
      </w:pPr>
      <w:proofErr w:type="gramStart"/>
      <w:r>
        <w:rPr>
          <w:rFonts w:ascii="Arial" w:hAnsi="Arial" w:cs="Arial"/>
        </w:rPr>
        <w:t>2.</w:t>
      </w:r>
      <w:r>
        <w:rPr>
          <w:rFonts w:ascii="Arial" w:hAnsi="Arial" w:cs="Arial"/>
        </w:rPr>
        <w:tab/>
        <w:t>S</w:t>
      </w:r>
      <w:r w:rsidR="00B12F4D">
        <w:rPr>
          <w:rFonts w:ascii="Arial" w:hAnsi="Arial" w:cs="Arial"/>
        </w:rPr>
        <w:t>e</w:t>
      </w:r>
      <w:r w:rsidR="00A570B8">
        <w:rPr>
          <w:rFonts w:ascii="Arial" w:hAnsi="Arial" w:cs="Arial"/>
        </w:rPr>
        <w:t>c</w:t>
      </w:r>
      <w:r w:rsidR="00B12F4D">
        <w:rPr>
          <w:rFonts w:ascii="Arial" w:hAnsi="Arial" w:cs="Arial"/>
        </w:rPr>
        <w:t>retary General, Inspector General, Directors General and Heads of Bodies within the Dep</w:t>
      </w:r>
      <w:r w:rsidR="00A570B8">
        <w:rPr>
          <w:rFonts w:ascii="Arial" w:hAnsi="Arial" w:cs="Arial"/>
        </w:rPr>
        <w:t>artment of Communication and Information Technology.</w:t>
      </w:r>
      <w:proofErr w:type="gramEnd"/>
      <w:r w:rsidR="00A62803">
        <w:rPr>
          <w:rFonts w:ascii="Arial" w:hAnsi="Arial" w:cs="Arial"/>
        </w:rPr>
        <w:t xml:space="preserve"> </w:t>
      </w:r>
    </w:p>
    <w:sectPr w:rsidR="009157B5" w:rsidRPr="009157B5" w:rsidSect="008566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B7" w:rsidRDefault="00560CB7" w:rsidP="00866CAD">
      <w:pPr>
        <w:spacing w:after="0" w:line="240" w:lineRule="auto"/>
      </w:pPr>
      <w:r>
        <w:separator/>
      </w:r>
    </w:p>
  </w:endnote>
  <w:endnote w:type="continuationSeparator" w:id="0">
    <w:p w:rsidR="00560CB7" w:rsidRDefault="00560CB7" w:rsidP="0086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3B" w:rsidRDefault="0091593B">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866CAD" w:rsidRPr="0091593B" w:rsidRDefault="0091593B">
    <w:pPr>
      <w:pStyle w:val="Footer"/>
      <w:rPr>
        <w:rFonts w:ascii="Times New Roman" w:hAnsi="Times New Roman" w:cs="Times New Roman"/>
        <w:i/>
        <w:sz w:val="24"/>
        <w:szCs w:val="24"/>
      </w:rPr>
    </w:pPr>
    <w:proofErr w:type="gramStart"/>
    <w:r>
      <w:rPr>
        <w:rFonts w:ascii="Times New Roman" w:hAnsi="Times New Roman" w:cs="Times New Roman"/>
        <w:i/>
        <w:sz w:val="24"/>
        <w:szCs w:val="24"/>
      </w:rPr>
      <w:t>original</w:t>
    </w:r>
    <w:proofErr w:type="gramEnd"/>
    <w:r>
      <w:rPr>
        <w:rFonts w:ascii="Times New Roman" w:hAnsi="Times New Roman" w:cs="Times New Roman"/>
        <w:i/>
        <w:sz w:val="24"/>
        <w:szCs w:val="24"/>
      </w:rPr>
      <w:t xml:space="preserve">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B7" w:rsidRDefault="00560CB7" w:rsidP="00866CAD">
      <w:pPr>
        <w:spacing w:after="0" w:line="240" w:lineRule="auto"/>
      </w:pPr>
      <w:r>
        <w:separator/>
      </w:r>
    </w:p>
  </w:footnote>
  <w:footnote w:type="continuationSeparator" w:id="0">
    <w:p w:rsidR="00560CB7" w:rsidRDefault="00560CB7" w:rsidP="0086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0018"/>
      <w:docPartObj>
        <w:docPartGallery w:val="Page Numbers (Top of Page)"/>
        <w:docPartUnique/>
      </w:docPartObj>
    </w:sdtPr>
    <w:sdtContent>
      <w:p w:rsidR="0091593B" w:rsidRDefault="00F066A1">
        <w:pPr>
          <w:pStyle w:val="Header"/>
          <w:jc w:val="center"/>
        </w:pPr>
        <w:fldSimple w:instr=" PAGE   \* MERGEFORMAT ">
          <w:r w:rsidR="009332FD">
            <w:rPr>
              <w:noProof/>
            </w:rPr>
            <w:t>1</w:t>
          </w:r>
        </w:fldSimple>
      </w:p>
    </w:sdtContent>
  </w:sdt>
  <w:p w:rsidR="00866CAD" w:rsidRDefault="00866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6A87"/>
    <w:multiLevelType w:val="hybridMultilevel"/>
    <w:tmpl w:val="65F253BA"/>
    <w:lvl w:ilvl="0" w:tplc="622A77FE">
      <w:start w:val="3"/>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0D7EEE"/>
    <w:multiLevelType w:val="hybridMultilevel"/>
    <w:tmpl w:val="86FE582E"/>
    <w:lvl w:ilvl="0" w:tplc="BAFCF6AA">
      <w:start w:val="1"/>
      <w:numFmt w:val="decimal"/>
      <w:lvlText w:val="%1."/>
      <w:lvlJc w:val="left"/>
      <w:pPr>
        <w:tabs>
          <w:tab w:val="num" w:pos="2340"/>
        </w:tabs>
        <w:ind w:left="23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57B5"/>
    <w:rsid w:val="00011FE4"/>
    <w:rsid w:val="000551BB"/>
    <w:rsid w:val="000A299C"/>
    <w:rsid w:val="001F4733"/>
    <w:rsid w:val="003A3F57"/>
    <w:rsid w:val="003C1FC4"/>
    <w:rsid w:val="00560CB7"/>
    <w:rsid w:val="00697177"/>
    <w:rsid w:val="006B7406"/>
    <w:rsid w:val="00821736"/>
    <w:rsid w:val="0085662F"/>
    <w:rsid w:val="00866CAD"/>
    <w:rsid w:val="00914D0A"/>
    <w:rsid w:val="009157B5"/>
    <w:rsid w:val="0091593B"/>
    <w:rsid w:val="009332FD"/>
    <w:rsid w:val="00A570B8"/>
    <w:rsid w:val="00A6227F"/>
    <w:rsid w:val="00A62803"/>
    <w:rsid w:val="00A8293E"/>
    <w:rsid w:val="00B12F4D"/>
    <w:rsid w:val="00B54BBE"/>
    <w:rsid w:val="00B9677F"/>
    <w:rsid w:val="00C547A7"/>
    <w:rsid w:val="00CA7FF9"/>
    <w:rsid w:val="00D115F0"/>
    <w:rsid w:val="00F066A1"/>
    <w:rsid w:val="00F14592"/>
    <w:rsid w:val="00F540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AD"/>
  </w:style>
  <w:style w:type="paragraph" w:styleId="Footer">
    <w:name w:val="footer"/>
    <w:basedOn w:val="Normal"/>
    <w:link w:val="FooterChar"/>
    <w:uiPriority w:val="99"/>
    <w:unhideWhenUsed/>
    <w:rsid w:val="00866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AD"/>
  </w:style>
  <w:style w:type="paragraph" w:styleId="BalloonText">
    <w:name w:val="Balloon Text"/>
    <w:basedOn w:val="Normal"/>
    <w:link w:val="BalloonTextChar"/>
    <w:uiPriority w:val="99"/>
    <w:semiHidden/>
    <w:unhideWhenUsed/>
    <w:rsid w:val="0086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9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AIAI</dc:creator>
  <cp:lastModifiedBy>user</cp:lastModifiedBy>
  <cp:revision>2</cp:revision>
  <cp:lastPrinted>2012-04-29T10:37:00Z</cp:lastPrinted>
  <dcterms:created xsi:type="dcterms:W3CDTF">2012-05-15T05:59:00Z</dcterms:created>
  <dcterms:modified xsi:type="dcterms:W3CDTF">2012-05-15T05:59:00Z</dcterms:modified>
</cp:coreProperties>
</file>